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6FB43" w14:textId="77777777" w:rsidR="00B76C8C" w:rsidRDefault="00B76C8C" w:rsidP="00B76C8C">
      <w:pPr>
        <w:jc w:val="center"/>
      </w:pPr>
      <w:r>
        <w:rPr>
          <w:noProof/>
        </w:rPr>
        <w:drawing>
          <wp:inline distT="0" distB="0" distL="0" distR="0" wp14:anchorId="0AF08722" wp14:editId="487CD5A1">
            <wp:extent cx="6647180" cy="421640"/>
            <wp:effectExtent l="0" t="0" r="127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ACF44" w14:textId="25FFF5C8" w:rsidR="00132EB6" w:rsidRDefault="006C5925" w:rsidP="006C5925">
      <w:pPr>
        <w:spacing w:line="400" w:lineRule="exact"/>
        <w:jc w:val="right"/>
      </w:pPr>
      <w:r>
        <w:rPr>
          <w:rFonts w:hint="eastAsia"/>
        </w:rPr>
        <w:t xml:space="preserve">                     </w:t>
      </w:r>
      <w:r>
        <w:t>December</w:t>
      </w:r>
      <w:r>
        <w:rPr>
          <w:rFonts w:hint="eastAsia"/>
        </w:rPr>
        <w:t xml:space="preserve"> 2023</w:t>
      </w:r>
    </w:p>
    <w:p w14:paraId="38066A59" w14:textId="77777777" w:rsidR="006C5925" w:rsidRDefault="006C5925" w:rsidP="00B76C8C">
      <w:pPr>
        <w:spacing w:line="400" w:lineRule="exact"/>
        <w:jc w:val="center"/>
      </w:pPr>
    </w:p>
    <w:p w14:paraId="39EAFCA2" w14:textId="1E539228" w:rsidR="00B76C8C" w:rsidRPr="00B76C8C" w:rsidRDefault="00B76C8C" w:rsidP="00B76C8C">
      <w:pPr>
        <w:spacing w:line="400" w:lineRule="exact"/>
        <w:jc w:val="center"/>
        <w:rPr>
          <w:rFonts w:ascii="メイリオ" w:eastAsia="メイリオ" w:hAnsi="メイリオ"/>
          <w:szCs w:val="21"/>
        </w:rPr>
      </w:pPr>
      <w:r w:rsidRPr="00B76C8C">
        <w:rPr>
          <w:rFonts w:ascii="メイリオ" w:eastAsia="メイリオ" w:hAnsi="メイリオ"/>
          <w:szCs w:val="21"/>
        </w:rPr>
        <w:t>The 27th International Conference on Electrical Machines and Systems (</w:t>
      </w:r>
      <w:bookmarkStart w:id="0" w:name="_Hlk167351766"/>
      <w:r w:rsidRPr="00B76C8C">
        <w:rPr>
          <w:rFonts w:ascii="メイリオ" w:eastAsia="メイリオ" w:hAnsi="メイリオ"/>
          <w:szCs w:val="21"/>
        </w:rPr>
        <w:t>ICEMS-Fukuoka 2024</w:t>
      </w:r>
      <w:bookmarkEnd w:id="0"/>
      <w:r w:rsidRPr="00B76C8C">
        <w:rPr>
          <w:rFonts w:ascii="メイリオ" w:eastAsia="メイリオ" w:hAnsi="メイリオ"/>
          <w:szCs w:val="21"/>
        </w:rPr>
        <w:t>)</w:t>
      </w:r>
    </w:p>
    <w:p w14:paraId="7285A444" w14:textId="3BD87152" w:rsidR="00B76C8C" w:rsidRDefault="00333196" w:rsidP="000A7018">
      <w:pPr>
        <w:spacing w:line="400" w:lineRule="exact"/>
        <w:jc w:val="center"/>
      </w:pPr>
      <w:r>
        <w:rPr>
          <w:rFonts w:ascii="メイリオ" w:eastAsia="メイリオ" w:hAnsi="メイリオ" w:hint="eastAsia"/>
          <w:b/>
          <w:sz w:val="28"/>
          <w:szCs w:val="28"/>
        </w:rPr>
        <w:t>Call for</w:t>
      </w:r>
      <w:r w:rsidR="000A7018">
        <w:rPr>
          <w:rFonts w:ascii="メイリオ" w:eastAsia="メイリオ" w:hAnsi="メイリオ" w:hint="eastAsia"/>
          <w:b/>
          <w:sz w:val="28"/>
          <w:szCs w:val="28"/>
        </w:rPr>
        <w:t xml:space="preserve"> Sponsors</w:t>
      </w:r>
    </w:p>
    <w:p w14:paraId="52006995" w14:textId="77777777" w:rsidR="00B76C8C" w:rsidRDefault="00B76C8C" w:rsidP="00B76C8C"/>
    <w:p w14:paraId="38E0509F" w14:textId="7EBF3AB0" w:rsidR="00BC4C62" w:rsidRDefault="00B80938" w:rsidP="00BC4C62">
      <w:pPr>
        <w:ind w:firstLine="210"/>
      </w:pPr>
      <w:r w:rsidRPr="00B80938">
        <w:t>Industry Applications Society, the Institute of Electrical Engineers of Japan (IEEJ) will host the 27th International Conference on Electrical Machines and Systems (ICEMS-Fukuoka 2024), to be held from November 26 to 29, 2024, at the Fukuoka Institute of Technology FIT Hall &amp; Arena (</w:t>
      </w:r>
      <w:proofErr w:type="spellStart"/>
      <w:r w:rsidRPr="00B80938">
        <w:t>Wajirohigashi</w:t>
      </w:r>
      <w:proofErr w:type="spellEnd"/>
      <w:r w:rsidRPr="00B80938">
        <w:t xml:space="preserve"> 3-30-1, Higashi-</w:t>
      </w:r>
      <w:proofErr w:type="spellStart"/>
      <w:r w:rsidRPr="00B80938">
        <w:t>ku</w:t>
      </w:r>
      <w:proofErr w:type="spellEnd"/>
      <w:r w:rsidRPr="00B80938">
        <w:t xml:space="preserve">, Fukuoka City, Fukuoka Prefecture, Japan). </w:t>
      </w:r>
      <w:r w:rsidR="00BC4C62">
        <w:t xml:space="preserve"> </w:t>
      </w:r>
    </w:p>
    <w:p w14:paraId="14E54256" w14:textId="77777777" w:rsidR="00450053" w:rsidRPr="00D928C3" w:rsidRDefault="00450053" w:rsidP="00450053">
      <w:r w:rsidRPr="00D928C3">
        <w:t>This international conference aims to provide an opportunity to present the latest research developments in the field of electrical machines and their related systems (</w:t>
      </w:r>
      <w:r>
        <w:t xml:space="preserve">including </w:t>
      </w:r>
      <w:r w:rsidRPr="00D928C3">
        <w:t>rotating and other machine</w:t>
      </w:r>
      <w:r>
        <w:t>ry</w:t>
      </w:r>
      <w:r w:rsidRPr="00D928C3">
        <w:t>, power electronics</w:t>
      </w:r>
      <w:r>
        <w:t xml:space="preserve"> and the like</w:t>
      </w:r>
      <w:r w:rsidRPr="00D928C3">
        <w:t xml:space="preserve">) and contribute to the development of this field through exchanges of useful information among participants. </w:t>
      </w:r>
      <w:proofErr w:type="spellStart"/>
      <w:r w:rsidRPr="00D928C3">
        <w:t>lCEMS</w:t>
      </w:r>
      <w:proofErr w:type="spellEnd"/>
      <w:r w:rsidRPr="00D928C3">
        <w:t xml:space="preserve"> is </w:t>
      </w:r>
      <w:r>
        <w:t xml:space="preserve">a </w:t>
      </w:r>
      <w:r w:rsidRPr="00D928C3">
        <w:t xml:space="preserve">valuable </w:t>
      </w:r>
      <w:r>
        <w:t xml:space="preserve">international conference, </w:t>
      </w:r>
      <w:r w:rsidRPr="00D928C3">
        <w:t xml:space="preserve">as </w:t>
      </w:r>
      <w:r>
        <w:t xml:space="preserve">it is </w:t>
      </w:r>
      <w:r w:rsidRPr="00D928C3">
        <w:t xml:space="preserve">one of </w:t>
      </w:r>
      <w:r>
        <w:t xml:space="preserve">only a few in the world that covers </w:t>
      </w:r>
      <w:r w:rsidRPr="00D928C3">
        <w:t xml:space="preserve">a wide range of fields centering on electrical machines and their related systems. Held annually </w:t>
      </w:r>
      <w:r>
        <w:t>with</w:t>
      </w:r>
      <w:r w:rsidRPr="00D928C3">
        <w:t xml:space="preserve"> the close cooperation of the major Asian countries of Japan, China and South Korea, a</w:t>
      </w:r>
      <w:r>
        <w:t>s well as</w:t>
      </w:r>
      <w:r w:rsidRPr="00D928C3">
        <w:t xml:space="preserve"> the United States, </w:t>
      </w:r>
      <w:r>
        <w:t xml:space="preserve">and </w:t>
      </w:r>
      <w:r w:rsidRPr="00D928C3">
        <w:t xml:space="preserve">with approximately 500 participants from Asia and </w:t>
      </w:r>
      <w:r>
        <w:t xml:space="preserve">other parts of the world expected, </w:t>
      </w:r>
      <w:r w:rsidRPr="00D928C3">
        <w:t>this conference has come to play an increasingly important role over the years.</w:t>
      </w:r>
    </w:p>
    <w:p w14:paraId="1CE791DB" w14:textId="1F4E60FD" w:rsidR="00B76C8C" w:rsidRPr="0005321D" w:rsidRDefault="00C21F6F" w:rsidP="00B76C8C">
      <w:pPr>
        <w:ind w:firstLine="210"/>
      </w:pPr>
      <w:r w:rsidRPr="00C21F6F">
        <w:t xml:space="preserve">We are therefore </w:t>
      </w:r>
      <w:r w:rsidR="0033672F">
        <w:rPr>
          <w:rFonts w:hint="eastAsia"/>
        </w:rPr>
        <w:t xml:space="preserve">asking </w:t>
      </w:r>
      <w:r w:rsidR="00BA0391">
        <w:rPr>
          <w:rFonts w:hint="eastAsia"/>
        </w:rPr>
        <w:t xml:space="preserve">for sponsorship of </w:t>
      </w:r>
      <w:r w:rsidR="003454B4">
        <w:rPr>
          <w:rFonts w:hint="eastAsia"/>
        </w:rPr>
        <w:t xml:space="preserve">the </w:t>
      </w:r>
      <w:r w:rsidR="003454B4" w:rsidRPr="003454B4">
        <w:t>ICEMS-Fukuoka 2024</w:t>
      </w:r>
      <w:r w:rsidR="003454B4">
        <w:rPr>
          <w:rFonts w:hint="eastAsia"/>
        </w:rPr>
        <w:t xml:space="preserve"> from </w:t>
      </w:r>
      <w:r w:rsidRPr="00C21F6F">
        <w:t xml:space="preserve">companies and organizations </w:t>
      </w:r>
      <w:r w:rsidR="00481427" w:rsidRPr="0005321D">
        <w:rPr>
          <w:rFonts w:hint="eastAsia"/>
        </w:rPr>
        <w:t xml:space="preserve">related to </w:t>
      </w:r>
      <w:r w:rsidR="008A4287" w:rsidRPr="0005321D">
        <w:rPr>
          <w:rFonts w:hint="eastAsia"/>
        </w:rPr>
        <w:t>this conference</w:t>
      </w:r>
      <w:r w:rsidRPr="0005321D">
        <w:t>.</w:t>
      </w:r>
    </w:p>
    <w:p w14:paraId="0B52D81B" w14:textId="04FA21AA" w:rsidR="00B76C8C" w:rsidRDefault="005E60AF" w:rsidP="000C5E66">
      <w:pPr>
        <w:ind w:firstLine="210"/>
      </w:pPr>
      <w:r w:rsidRPr="0005321D">
        <w:t>We are currently recruiting t</w:t>
      </w:r>
      <w:r w:rsidR="000C5E66" w:rsidRPr="0005321D">
        <w:t>hree types of sponsors</w:t>
      </w:r>
      <w:r w:rsidR="006523D2" w:rsidRPr="0005321D">
        <w:rPr>
          <w:rFonts w:hint="eastAsia"/>
        </w:rPr>
        <w:t xml:space="preserve"> (</w:t>
      </w:r>
      <w:r w:rsidR="000C5E66" w:rsidRPr="0005321D">
        <w:t xml:space="preserve">Gold, </w:t>
      </w:r>
      <w:proofErr w:type="gramStart"/>
      <w:r w:rsidR="000C5E66" w:rsidRPr="0005321D">
        <w:t>Silver</w:t>
      </w:r>
      <w:proofErr w:type="gramEnd"/>
      <w:r w:rsidR="000C5E66" w:rsidRPr="0005321D">
        <w:t xml:space="preserve"> and Bronze</w:t>
      </w:r>
      <w:r w:rsidR="006523D2" w:rsidRPr="0005321D">
        <w:rPr>
          <w:rFonts w:hint="eastAsia"/>
        </w:rPr>
        <w:t>)</w:t>
      </w:r>
      <w:r w:rsidRPr="0005321D">
        <w:t>, known</w:t>
      </w:r>
      <w:r w:rsidR="006523D2" w:rsidRPr="0005321D">
        <w:rPr>
          <w:rFonts w:hint="eastAsia"/>
        </w:rPr>
        <w:t xml:space="preserve"> as </w:t>
      </w:r>
      <w:r w:rsidR="006523D2" w:rsidRPr="0005321D">
        <w:t>"Corporate Partners</w:t>
      </w:r>
      <w:r w:rsidRPr="0005321D">
        <w:t>.</w:t>
      </w:r>
      <w:r w:rsidR="006523D2" w:rsidRPr="0005321D">
        <w:t>”</w:t>
      </w:r>
      <w:r w:rsidR="006523D2" w:rsidRPr="0005321D">
        <w:rPr>
          <w:rFonts w:hint="eastAsia"/>
        </w:rPr>
        <w:t xml:space="preserve"> </w:t>
      </w:r>
      <w:r w:rsidR="007E162C" w:rsidRPr="0005321D">
        <w:t>E</w:t>
      </w:r>
      <w:r w:rsidR="0083253B" w:rsidRPr="0005321D">
        <w:rPr>
          <w:rFonts w:hint="eastAsia"/>
        </w:rPr>
        <w:t>ach</w:t>
      </w:r>
      <w:r w:rsidR="001919FB" w:rsidRPr="0005321D">
        <w:rPr>
          <w:rFonts w:hint="eastAsia"/>
        </w:rPr>
        <w:t xml:space="preserve"> spons</w:t>
      </w:r>
      <w:r w:rsidR="001919FB">
        <w:rPr>
          <w:rFonts w:hint="eastAsia"/>
        </w:rPr>
        <w:t>or</w:t>
      </w:r>
      <w:r w:rsidR="0083253B">
        <w:t>’</w:t>
      </w:r>
      <w:r w:rsidR="0083253B">
        <w:rPr>
          <w:rFonts w:hint="eastAsia"/>
        </w:rPr>
        <w:t>s</w:t>
      </w:r>
      <w:r w:rsidR="001919FB">
        <w:rPr>
          <w:rFonts w:hint="eastAsia"/>
        </w:rPr>
        <w:t xml:space="preserve"> </w:t>
      </w:r>
      <w:r w:rsidR="0083253B">
        <w:rPr>
          <w:rFonts w:hint="eastAsia"/>
        </w:rPr>
        <w:t>logo</w:t>
      </w:r>
      <w:r w:rsidR="007E162C">
        <w:t>,</w:t>
      </w:r>
      <w:r w:rsidR="0083253B">
        <w:rPr>
          <w:rFonts w:hint="eastAsia"/>
        </w:rPr>
        <w:t xml:space="preserve"> </w:t>
      </w:r>
      <w:r w:rsidR="007E162C">
        <w:t xml:space="preserve">complete </w:t>
      </w:r>
      <w:r w:rsidR="000C5E66">
        <w:t>with link</w:t>
      </w:r>
      <w:r w:rsidR="007E162C">
        <w:t>,</w:t>
      </w:r>
      <w:r w:rsidR="000C5E66">
        <w:t xml:space="preserve"> will be posted on the official ICEMS-Fukuoka 2024 </w:t>
      </w:r>
      <w:r w:rsidR="0004495F">
        <w:rPr>
          <w:rFonts w:hint="eastAsia"/>
        </w:rPr>
        <w:t xml:space="preserve">website </w:t>
      </w:r>
      <w:r w:rsidR="000C5E66">
        <w:t>(</w:t>
      </w:r>
      <w:hyperlink r:id="rId8" w:history="1">
        <w:r w:rsidR="000D0422" w:rsidRPr="001C5374">
          <w:rPr>
            <w:rStyle w:val="a9"/>
          </w:rPr>
          <w:t>https://www.icems2024.com/</w:t>
        </w:r>
      </w:hyperlink>
      <w:r w:rsidR="000C5E66">
        <w:t>)</w:t>
      </w:r>
      <w:r w:rsidR="000D0422">
        <w:rPr>
          <w:rFonts w:hint="eastAsia"/>
        </w:rPr>
        <w:t>, which</w:t>
      </w:r>
      <w:r w:rsidR="000C5E66">
        <w:t xml:space="preserve"> will be archived on the IEEJ </w:t>
      </w:r>
      <w:r w:rsidR="000D0422">
        <w:rPr>
          <w:rFonts w:hint="eastAsia"/>
        </w:rPr>
        <w:t xml:space="preserve">website </w:t>
      </w:r>
      <w:r w:rsidR="000C5E66">
        <w:t>(</w:t>
      </w:r>
      <w:hyperlink r:id="rId9" w:history="1">
        <w:r w:rsidR="00F3598F" w:rsidRPr="001C5374">
          <w:rPr>
            <w:rStyle w:val="a9"/>
          </w:rPr>
          <w:t>https://www.iee.jp/en-ias/archives/</w:t>
        </w:r>
      </w:hyperlink>
      <w:r w:rsidR="000C5E66">
        <w:t>)</w:t>
      </w:r>
      <w:r w:rsidR="00F3598F">
        <w:rPr>
          <w:rFonts w:hint="eastAsia"/>
        </w:rPr>
        <w:t xml:space="preserve"> after the conference</w:t>
      </w:r>
      <w:r w:rsidR="000C5E66">
        <w:t xml:space="preserve">. </w:t>
      </w:r>
      <w:r w:rsidR="00D8561F">
        <w:t>T</w:t>
      </w:r>
      <w:r w:rsidR="00D8561F">
        <w:rPr>
          <w:rFonts w:hint="eastAsia"/>
        </w:rPr>
        <w:t xml:space="preserve">his is </w:t>
      </w:r>
      <w:r w:rsidR="007E162C">
        <w:t>an ideal</w:t>
      </w:r>
      <w:r w:rsidR="000C5E66">
        <w:t xml:space="preserve"> opportunity to showcase </w:t>
      </w:r>
      <w:r w:rsidR="007E162C">
        <w:t xml:space="preserve">the important </w:t>
      </w:r>
      <w:r w:rsidR="00E079C9">
        <w:rPr>
          <w:rFonts w:hint="eastAsia"/>
        </w:rPr>
        <w:t>social contribution</w:t>
      </w:r>
      <w:r w:rsidR="007E162C">
        <w:t>s</w:t>
      </w:r>
      <w:r w:rsidR="00E079C9">
        <w:rPr>
          <w:rFonts w:hint="eastAsia"/>
        </w:rPr>
        <w:t xml:space="preserve"> of </w:t>
      </w:r>
      <w:r w:rsidR="000C5E66">
        <w:t xml:space="preserve">your company as a Corporate Partner for </w:t>
      </w:r>
      <w:r w:rsidR="00F63EAF">
        <w:rPr>
          <w:rFonts w:hint="eastAsia"/>
        </w:rPr>
        <w:t>years to come.</w:t>
      </w:r>
      <w:r w:rsidR="000C5E66">
        <w:t xml:space="preserve"> For details, please see the attached "</w:t>
      </w:r>
      <w:r w:rsidR="009C06CF">
        <w:t>Call for Sponsors (Corporate Partners)</w:t>
      </w:r>
      <w:r w:rsidR="009C06CF">
        <w:rPr>
          <w:rFonts w:hint="eastAsia"/>
        </w:rPr>
        <w:t xml:space="preserve"> for </w:t>
      </w:r>
      <w:r w:rsidR="000C5E66">
        <w:t>ICEMS-Fukuoka 2024</w:t>
      </w:r>
      <w:r w:rsidR="009C06CF">
        <w:rPr>
          <w:rFonts w:hint="eastAsia"/>
        </w:rPr>
        <w:t>.</w:t>
      </w:r>
      <w:r w:rsidR="000C5E66">
        <w:t>"</w:t>
      </w:r>
    </w:p>
    <w:p w14:paraId="04393E68" w14:textId="3AA49504" w:rsidR="00B76C8C" w:rsidRPr="00D144D8" w:rsidRDefault="00B6727F" w:rsidP="00B76C8C">
      <w:pPr>
        <w:ind w:firstLine="210"/>
      </w:pPr>
      <w:r w:rsidRPr="00D928C3">
        <w:t xml:space="preserve">We appreciate your kind understanding </w:t>
      </w:r>
      <w:r>
        <w:t xml:space="preserve">with regard to </w:t>
      </w:r>
      <w:r w:rsidRPr="00D928C3">
        <w:t>the purpose of this conference</w:t>
      </w:r>
      <w:r>
        <w:t>,</w:t>
      </w:r>
      <w:r w:rsidRPr="00D928C3">
        <w:t xml:space="preserve"> and </w:t>
      </w:r>
      <w:r>
        <w:t xml:space="preserve">would </w:t>
      </w:r>
      <w:r w:rsidRPr="00D928C3">
        <w:t>be grateful for your cooperation.</w:t>
      </w:r>
    </w:p>
    <w:p w14:paraId="231BD0E8" w14:textId="77777777" w:rsidR="00B76C8C" w:rsidRDefault="00B76C8C" w:rsidP="00B76C8C"/>
    <w:p w14:paraId="213F2C38" w14:textId="1916D9A2" w:rsidR="006564D1" w:rsidRDefault="006564D1" w:rsidP="00B76C8C">
      <w:r>
        <w:t>W</w:t>
      </w:r>
      <w:r>
        <w:rPr>
          <w:rFonts w:hint="eastAsia"/>
        </w:rPr>
        <w:t xml:space="preserve">ith best regards, </w:t>
      </w:r>
    </w:p>
    <w:p w14:paraId="4F14225D" w14:textId="77777777" w:rsidR="002758E4" w:rsidRDefault="002758E4" w:rsidP="00B76C8C"/>
    <w:p w14:paraId="25207B36" w14:textId="33ADBD33" w:rsidR="002758E4" w:rsidRDefault="002758E4" w:rsidP="002758E4">
      <w:r>
        <w:rPr>
          <w:rFonts w:hint="eastAsia"/>
        </w:rPr>
        <w:t>Toshihiko Noguchi, Conference Chair</w:t>
      </w:r>
      <w:r>
        <w:rPr>
          <w:rFonts w:hint="eastAsia"/>
        </w:rPr>
        <w:t xml:space="preserve">　</w:t>
      </w:r>
    </w:p>
    <w:p w14:paraId="35357665" w14:textId="77777777" w:rsidR="00045AE7" w:rsidRDefault="004E5FB1" w:rsidP="00045AE7">
      <w:r>
        <w:rPr>
          <w:rFonts w:hint="eastAsia"/>
        </w:rPr>
        <w:t xml:space="preserve">Osamu Yamamoto, </w:t>
      </w:r>
      <w:r w:rsidR="002758E4">
        <w:rPr>
          <w:rFonts w:hint="eastAsia"/>
        </w:rPr>
        <w:t>Organizing Committee Chair</w:t>
      </w:r>
      <w:r w:rsidR="002758E4">
        <w:rPr>
          <w:rFonts w:hint="eastAsia"/>
        </w:rPr>
        <w:t xml:space="preserve">　</w:t>
      </w:r>
    </w:p>
    <w:p w14:paraId="65527EFF" w14:textId="77777777" w:rsidR="00045AE7" w:rsidRDefault="00045AE7" w:rsidP="00045AE7"/>
    <w:p w14:paraId="54F91B4A" w14:textId="35744435" w:rsidR="00B76C8C" w:rsidRDefault="005C0942" w:rsidP="00045AE7">
      <w:r>
        <w:rPr>
          <w:rFonts w:hint="eastAsia"/>
        </w:rPr>
        <w:t xml:space="preserve">Inquiries </w:t>
      </w:r>
    </w:p>
    <w:p w14:paraId="7398BC6C" w14:textId="47DB536D" w:rsidR="00B76C8C" w:rsidRDefault="00B76C8C" w:rsidP="003274C9">
      <w:pPr>
        <w:jc w:val="left"/>
      </w:pPr>
      <w:r>
        <w:t>ICEMS-Fukuoka 2024</w:t>
      </w:r>
      <w:r w:rsidR="006C69E8">
        <w:rPr>
          <w:rFonts w:hint="eastAsia"/>
        </w:rPr>
        <w:t xml:space="preserve"> Secretariat</w:t>
      </w:r>
    </w:p>
    <w:p w14:paraId="0A105B1C" w14:textId="0606F1EE" w:rsidR="00154CC7" w:rsidRDefault="000F6627" w:rsidP="00045AE7">
      <w:pPr>
        <w:jc w:val="left"/>
      </w:pPr>
      <w:r w:rsidRPr="000F6627">
        <w:t>(c/o E.C. Inc.)</w:t>
      </w:r>
    </w:p>
    <w:p w14:paraId="1DF92438" w14:textId="1BB6128E" w:rsidR="00154CC7" w:rsidRDefault="00497E67" w:rsidP="00045AE7">
      <w:pPr>
        <w:jc w:val="left"/>
        <w:rPr>
          <w:lang w:eastAsia="zh-CN"/>
        </w:rPr>
      </w:pPr>
      <w:r w:rsidRPr="00B87E16">
        <w:t>Slack Shibuya</w:t>
      </w:r>
      <w:r>
        <w:t xml:space="preserve"> </w:t>
      </w:r>
      <w:r w:rsidRPr="00E861C6">
        <w:t>1101</w:t>
      </w:r>
      <w:r>
        <w:t xml:space="preserve">, </w:t>
      </w:r>
      <w:proofErr w:type="spellStart"/>
      <w:r w:rsidRPr="00B87E16">
        <w:t>Sakuragaoka</w:t>
      </w:r>
      <w:r>
        <w:t>-</w:t>
      </w:r>
      <w:r w:rsidRPr="00B87E16">
        <w:t>cho</w:t>
      </w:r>
      <w:proofErr w:type="spellEnd"/>
      <w:r w:rsidR="00184BCA">
        <w:rPr>
          <w:rFonts w:hint="eastAsia"/>
        </w:rPr>
        <w:t xml:space="preserve"> </w:t>
      </w:r>
      <w:r w:rsidR="00184BCA" w:rsidRPr="00B87E16">
        <w:t>31-14</w:t>
      </w:r>
      <w:r w:rsidRPr="00B87E16">
        <w:t>, Shibuya-</w:t>
      </w:r>
      <w:proofErr w:type="spellStart"/>
      <w:r w:rsidRPr="00B87E16">
        <w:t>ku</w:t>
      </w:r>
      <w:proofErr w:type="spellEnd"/>
      <w:r w:rsidRPr="00B87E16">
        <w:t>, Tokyo</w:t>
      </w:r>
      <w:r>
        <w:t xml:space="preserve">, </w:t>
      </w:r>
      <w:r w:rsidRPr="00E861C6">
        <w:t>150-0031</w:t>
      </w:r>
    </w:p>
    <w:p w14:paraId="2780373E" w14:textId="19ED4476" w:rsidR="00D062C0" w:rsidRDefault="00F15206" w:rsidP="003274C9">
      <w:pPr>
        <w:jc w:val="left"/>
      </w:pPr>
      <w:r>
        <w:rPr>
          <w:rFonts w:hint="eastAsia"/>
        </w:rPr>
        <w:t>Attn. Asami Hoshi</w:t>
      </w:r>
    </w:p>
    <w:p w14:paraId="123B7717" w14:textId="6F2A26BB" w:rsidR="00B76C8C" w:rsidRDefault="00B76C8C" w:rsidP="003274C9">
      <w:pPr>
        <w:jc w:val="left"/>
      </w:pPr>
      <w:r>
        <w:t xml:space="preserve">E-mail: </w:t>
      </w:r>
      <w:hyperlink r:id="rId10" w:history="1">
        <w:r w:rsidR="00D062C0" w:rsidRPr="001C5374">
          <w:rPr>
            <w:rStyle w:val="a9"/>
          </w:rPr>
          <w:t>secretariat@icems2024.com</w:t>
        </w:r>
      </w:hyperlink>
    </w:p>
    <w:p w14:paraId="462049C4" w14:textId="77777777" w:rsidR="00D062C0" w:rsidRDefault="00D062C0" w:rsidP="00B76C8C"/>
    <w:p w14:paraId="59B41347" w14:textId="7E5A11AC" w:rsidR="00B76C8C" w:rsidRDefault="00B76C8C" w:rsidP="00593681">
      <w:pPr>
        <w:widowControl/>
        <w:jc w:val="left"/>
      </w:pPr>
      <w:r>
        <w:br w:type="page"/>
      </w:r>
      <w:r>
        <w:rPr>
          <w:noProof/>
        </w:rPr>
        <w:lastRenderedPageBreak/>
        <w:drawing>
          <wp:inline distT="0" distB="0" distL="0" distR="0" wp14:anchorId="781C56C1" wp14:editId="72391F13">
            <wp:extent cx="6647180" cy="421640"/>
            <wp:effectExtent l="0" t="0" r="127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1B940" w14:textId="1A6A7F84" w:rsidR="00B76C8C" w:rsidRPr="00B76C8C" w:rsidRDefault="00C87AA4" w:rsidP="00B76C8C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 xml:space="preserve">Call for </w:t>
      </w:r>
      <w:r w:rsidR="00B76C8C" w:rsidRPr="00B76C8C">
        <w:rPr>
          <w:rFonts w:ascii="メイリオ" w:eastAsia="メイリオ" w:hAnsi="メイリオ" w:hint="eastAsia"/>
          <w:b/>
          <w:sz w:val="28"/>
          <w:szCs w:val="28"/>
        </w:rPr>
        <w:t xml:space="preserve">ICEMS-Fukuoka 2024 </w:t>
      </w:r>
      <w:r>
        <w:rPr>
          <w:rFonts w:ascii="メイリオ" w:eastAsia="メイリオ" w:hAnsi="メイリオ" w:hint="eastAsia"/>
          <w:b/>
          <w:sz w:val="28"/>
          <w:szCs w:val="28"/>
        </w:rPr>
        <w:t>Sponsors (</w:t>
      </w:r>
      <w:r w:rsidR="00B76C8C" w:rsidRPr="00B76C8C">
        <w:rPr>
          <w:rFonts w:ascii="メイリオ" w:eastAsia="メイリオ" w:hAnsi="メイリオ" w:hint="eastAsia"/>
          <w:b/>
          <w:sz w:val="28"/>
          <w:szCs w:val="28"/>
        </w:rPr>
        <w:t>Corporate Partners</w:t>
      </w:r>
      <w:r>
        <w:rPr>
          <w:rFonts w:ascii="メイリオ" w:eastAsia="メイリオ" w:hAnsi="メイリオ" w:hint="eastAsia"/>
          <w:b/>
          <w:sz w:val="28"/>
          <w:szCs w:val="28"/>
        </w:rPr>
        <w:t>)</w:t>
      </w:r>
    </w:p>
    <w:p w14:paraId="203CCBDB" w14:textId="77777777" w:rsidR="00B76C8C" w:rsidRDefault="00B76C8C" w:rsidP="00B76C8C">
      <w:pPr>
        <w:pStyle w:val="a5"/>
        <w:rPr>
          <w:sz w:val="18"/>
          <w:szCs w:val="18"/>
        </w:rPr>
      </w:pPr>
    </w:p>
    <w:p w14:paraId="54D2D224" w14:textId="77777777" w:rsidR="001D0780" w:rsidRPr="002F4615" w:rsidRDefault="001D0780" w:rsidP="001D0780">
      <w:pPr>
        <w:rPr>
          <w:rFonts w:ascii="Times New Roman" w:hAnsi="Times New Roman" w:cs="Times New Roman"/>
          <w:sz w:val="18"/>
          <w:szCs w:val="18"/>
        </w:rPr>
      </w:pPr>
      <w:r w:rsidRPr="002F4615">
        <w:rPr>
          <w:rFonts w:ascii="Times New Roman" w:hAnsi="Times New Roman" w:cs="Times New Roman"/>
          <w:b/>
          <w:bCs/>
          <w:sz w:val="18"/>
          <w:szCs w:val="18"/>
        </w:rPr>
        <w:t>Conference name</w:t>
      </w:r>
      <w:r w:rsidRPr="002F4615">
        <w:rPr>
          <w:rFonts w:ascii="Times New Roman" w:hAnsi="Times New Roman" w:cs="Times New Roman"/>
          <w:sz w:val="18"/>
          <w:szCs w:val="18"/>
        </w:rPr>
        <w:t>: The 27th International Conference on Electrical Machines and Systems (ICEMS-Fukuoka 2024)</w:t>
      </w:r>
    </w:p>
    <w:p w14:paraId="36D48C84" w14:textId="77777777" w:rsidR="001D0780" w:rsidRPr="002F4615" w:rsidRDefault="001D0780" w:rsidP="001D0780">
      <w:pPr>
        <w:rPr>
          <w:rFonts w:ascii="Times New Roman" w:hAnsi="Times New Roman" w:cs="Times New Roman"/>
          <w:sz w:val="18"/>
          <w:szCs w:val="18"/>
        </w:rPr>
      </w:pPr>
      <w:r w:rsidRPr="002F4615">
        <w:rPr>
          <w:rFonts w:ascii="Times New Roman" w:hAnsi="Times New Roman" w:cs="Times New Roman"/>
          <w:b/>
          <w:bCs/>
          <w:sz w:val="18"/>
          <w:szCs w:val="18"/>
        </w:rPr>
        <w:t>Organizer:</w:t>
      </w:r>
      <w:r w:rsidRPr="002F4615">
        <w:rPr>
          <w:rFonts w:ascii="Times New Roman" w:hAnsi="Times New Roman" w:cs="Times New Roman"/>
          <w:sz w:val="18"/>
          <w:szCs w:val="18"/>
        </w:rPr>
        <w:t xml:space="preserve"> IEEJ Industry Applications Society</w:t>
      </w:r>
      <w:r w:rsidRPr="002F4615">
        <w:rPr>
          <w:rFonts w:ascii="Times New Roman" w:hAnsi="Times New Roman" w:cs="Times New Roman"/>
          <w:sz w:val="18"/>
          <w:szCs w:val="18"/>
        </w:rPr>
        <w:t>（</w:t>
      </w:r>
      <w:r w:rsidRPr="002F4615">
        <w:rPr>
          <w:rFonts w:ascii="Times New Roman" w:hAnsi="Times New Roman" w:cs="Times New Roman"/>
          <w:sz w:val="18"/>
          <w:szCs w:val="18"/>
        </w:rPr>
        <w:t>IEEJ-IAS</w:t>
      </w:r>
      <w:r w:rsidRPr="002F4615">
        <w:rPr>
          <w:rFonts w:ascii="Times New Roman" w:hAnsi="Times New Roman" w:cs="Times New Roman"/>
          <w:sz w:val="18"/>
          <w:szCs w:val="18"/>
        </w:rPr>
        <w:t>）</w:t>
      </w:r>
    </w:p>
    <w:p w14:paraId="131F6AD7" w14:textId="77777777" w:rsidR="001D0780" w:rsidRPr="002F4615" w:rsidRDefault="001D0780" w:rsidP="001D0780">
      <w:pPr>
        <w:rPr>
          <w:rFonts w:ascii="Times New Roman" w:hAnsi="Times New Roman" w:cs="Times New Roman"/>
          <w:sz w:val="18"/>
          <w:szCs w:val="18"/>
        </w:rPr>
      </w:pPr>
      <w:r w:rsidRPr="002F4615">
        <w:rPr>
          <w:rFonts w:ascii="Times New Roman" w:hAnsi="Times New Roman" w:cs="Times New Roman"/>
          <w:b/>
          <w:bCs/>
          <w:sz w:val="18"/>
          <w:szCs w:val="18"/>
        </w:rPr>
        <w:t>Co-organizers:</w:t>
      </w:r>
      <w:r w:rsidRPr="002F4615">
        <w:rPr>
          <w:rFonts w:ascii="Times New Roman" w:hAnsi="Times New Roman" w:cs="Times New Roman"/>
          <w:sz w:val="18"/>
          <w:szCs w:val="18"/>
        </w:rPr>
        <w:t xml:space="preserve"> China Electrotechnical Society (CES), Korean Institute of Electrical Engineers Electrical Machinery and Energy Conversion Systems (KIEE-EMECS), IEEE Industry Applications Society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2F4615">
        <w:rPr>
          <w:rFonts w:ascii="Times New Roman" w:hAnsi="Times New Roman" w:cs="Times New Roman"/>
          <w:sz w:val="18"/>
          <w:szCs w:val="18"/>
        </w:rPr>
        <w:t>(IEEE-IAS)</w:t>
      </w:r>
    </w:p>
    <w:p w14:paraId="37526723" w14:textId="77777777" w:rsidR="001D0780" w:rsidRPr="002F4615" w:rsidRDefault="001D0780" w:rsidP="001D0780">
      <w:pPr>
        <w:rPr>
          <w:rFonts w:ascii="Times New Roman" w:hAnsi="Times New Roman" w:cs="Times New Roman"/>
          <w:sz w:val="18"/>
          <w:szCs w:val="18"/>
        </w:rPr>
      </w:pPr>
      <w:r w:rsidRPr="002F4615">
        <w:rPr>
          <w:rFonts w:ascii="Times New Roman" w:hAnsi="Times New Roman" w:cs="Times New Roman"/>
          <w:b/>
          <w:bCs/>
          <w:sz w:val="18"/>
          <w:szCs w:val="18"/>
        </w:rPr>
        <w:t>Conference dates:</w:t>
      </w:r>
      <w:r w:rsidRPr="002F4615">
        <w:rPr>
          <w:rFonts w:ascii="Times New Roman" w:hAnsi="Times New Roman" w:cs="Times New Roman"/>
          <w:sz w:val="18"/>
          <w:szCs w:val="18"/>
        </w:rPr>
        <w:t xml:space="preserve"> November 26 (Tuesday) to 29 (Friday), 2024</w:t>
      </w:r>
    </w:p>
    <w:p w14:paraId="6F4B89EC" w14:textId="77777777" w:rsidR="001D0780" w:rsidRPr="002F4615" w:rsidRDefault="001D0780" w:rsidP="001D0780">
      <w:pPr>
        <w:rPr>
          <w:rFonts w:ascii="Times New Roman" w:hAnsi="Times New Roman" w:cs="Times New Roman"/>
          <w:sz w:val="18"/>
          <w:szCs w:val="18"/>
        </w:rPr>
      </w:pPr>
      <w:r w:rsidRPr="002F4615">
        <w:rPr>
          <w:rFonts w:ascii="Times New Roman" w:hAnsi="Times New Roman" w:cs="Times New Roman"/>
          <w:b/>
          <w:bCs/>
          <w:sz w:val="18"/>
          <w:szCs w:val="18"/>
        </w:rPr>
        <w:t>Venue:</w:t>
      </w:r>
      <w:r w:rsidRPr="002F4615">
        <w:rPr>
          <w:rFonts w:ascii="Times New Roman" w:hAnsi="Times New Roman" w:cs="Times New Roman"/>
          <w:sz w:val="18"/>
          <w:szCs w:val="18"/>
        </w:rPr>
        <w:t xml:space="preserve"> FIT Hall &amp; FIT Arena of Fukuoka Institute of Technology (3-30-1, </w:t>
      </w:r>
      <w:proofErr w:type="spellStart"/>
      <w:r w:rsidRPr="002F4615">
        <w:rPr>
          <w:rFonts w:ascii="Times New Roman" w:hAnsi="Times New Roman" w:cs="Times New Roman"/>
          <w:sz w:val="18"/>
          <w:szCs w:val="18"/>
        </w:rPr>
        <w:t>Wajirohigashi</w:t>
      </w:r>
      <w:proofErr w:type="spellEnd"/>
      <w:r w:rsidRPr="002F4615">
        <w:rPr>
          <w:rFonts w:ascii="Times New Roman" w:hAnsi="Times New Roman" w:cs="Times New Roman"/>
          <w:sz w:val="18"/>
          <w:szCs w:val="18"/>
        </w:rPr>
        <w:t>, Higashi-</w:t>
      </w:r>
      <w:proofErr w:type="spellStart"/>
      <w:r w:rsidRPr="002F4615">
        <w:rPr>
          <w:rFonts w:ascii="Times New Roman" w:hAnsi="Times New Roman" w:cs="Times New Roman"/>
          <w:sz w:val="18"/>
          <w:szCs w:val="18"/>
        </w:rPr>
        <w:t>ku</w:t>
      </w:r>
      <w:proofErr w:type="spellEnd"/>
      <w:r w:rsidRPr="002F4615">
        <w:rPr>
          <w:rFonts w:ascii="Times New Roman" w:hAnsi="Times New Roman" w:cs="Times New Roman"/>
          <w:sz w:val="18"/>
          <w:szCs w:val="18"/>
        </w:rPr>
        <w:t>, Fukuoka City, Fukuoka Prefecture, Japan)</w:t>
      </w:r>
    </w:p>
    <w:p w14:paraId="3FF70544" w14:textId="31241230" w:rsidR="001D0780" w:rsidRPr="002F4615" w:rsidRDefault="001D0780" w:rsidP="001D0780">
      <w:pPr>
        <w:rPr>
          <w:rFonts w:ascii="Times New Roman" w:hAnsi="Times New Roman" w:cs="Times New Roman"/>
          <w:sz w:val="18"/>
          <w:szCs w:val="18"/>
        </w:rPr>
      </w:pPr>
      <w:r w:rsidRPr="002F4615">
        <w:rPr>
          <w:rFonts w:ascii="Times New Roman" w:hAnsi="Times New Roman" w:cs="Times New Roman"/>
          <w:b/>
          <w:bCs/>
          <w:sz w:val="18"/>
          <w:szCs w:val="18"/>
        </w:rPr>
        <w:t>Application period:</w:t>
      </w:r>
      <w:r w:rsidRPr="002F4615">
        <w:rPr>
          <w:rFonts w:ascii="Times New Roman" w:hAnsi="Times New Roman" w:cs="Times New Roman"/>
          <w:sz w:val="18"/>
          <w:szCs w:val="18"/>
        </w:rPr>
        <w:t xml:space="preserve"> December 27, 2023, to </w:t>
      </w:r>
      <w:r w:rsidR="00740260" w:rsidRPr="00740260">
        <w:rPr>
          <w:rFonts w:ascii="Times New Roman" w:hAnsi="Times New Roman" w:cs="Times New Roman" w:hint="eastAsia"/>
          <w:b/>
          <w:bCs/>
          <w:color w:val="FF0000"/>
          <w:sz w:val="18"/>
          <w:szCs w:val="18"/>
        </w:rPr>
        <w:t>July 31</w:t>
      </w:r>
      <w:r w:rsidR="00740260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40260">
        <w:rPr>
          <w:rFonts w:ascii="Times New Roman" w:hAnsi="Times New Roman" w:cs="Times New Roman"/>
          <w:strike/>
          <w:sz w:val="18"/>
          <w:szCs w:val="18"/>
        </w:rPr>
        <w:t>May 31</w:t>
      </w:r>
      <w:r w:rsidRPr="002F4615">
        <w:rPr>
          <w:rFonts w:ascii="Times New Roman" w:hAnsi="Times New Roman" w:cs="Times New Roman"/>
          <w:sz w:val="18"/>
          <w:szCs w:val="18"/>
        </w:rPr>
        <w:t>, 2024</w:t>
      </w:r>
    </w:p>
    <w:p w14:paraId="06C646D8" w14:textId="72566D50" w:rsidR="00B76C8C" w:rsidRDefault="00E13EF6" w:rsidP="001D0780">
      <w:pPr>
        <w:rPr>
          <w:sz w:val="18"/>
          <w:szCs w:val="18"/>
        </w:rPr>
      </w:pPr>
      <w:r w:rsidRPr="001D0780">
        <w:rPr>
          <w:rFonts w:hint="eastAsia"/>
          <w:b/>
          <w:bCs/>
          <w:sz w:val="18"/>
          <w:szCs w:val="18"/>
        </w:rPr>
        <w:t>How to apply:</w:t>
      </w:r>
      <w:r>
        <w:rPr>
          <w:rFonts w:hint="eastAsia"/>
          <w:sz w:val="18"/>
          <w:szCs w:val="18"/>
        </w:rPr>
        <w:t xml:space="preserve"> </w:t>
      </w:r>
      <w:r w:rsidR="00EA1D8E" w:rsidRPr="00EA1D8E">
        <w:rPr>
          <w:sz w:val="18"/>
          <w:szCs w:val="18"/>
        </w:rPr>
        <w:t>Submit the attached application form to the ICEMS-Fukuoka 2024 Secretariat (secretariat@icems2024.com) by e-mail</w:t>
      </w:r>
      <w:r w:rsidR="00E2764D">
        <w:rPr>
          <w:rFonts w:hint="eastAsia"/>
          <w:sz w:val="18"/>
          <w:szCs w:val="18"/>
        </w:rPr>
        <w:t>. T</w:t>
      </w:r>
      <w:r w:rsidR="009D1E18">
        <w:rPr>
          <w:rFonts w:hint="eastAsia"/>
          <w:sz w:val="18"/>
          <w:szCs w:val="18"/>
        </w:rPr>
        <w:t xml:space="preserve">he </w:t>
      </w:r>
      <w:r w:rsidR="000715B6">
        <w:rPr>
          <w:rFonts w:hint="eastAsia"/>
          <w:sz w:val="18"/>
          <w:szCs w:val="18"/>
        </w:rPr>
        <w:t>secretariat will send an invoice</w:t>
      </w:r>
      <w:r w:rsidR="009D1E18">
        <w:rPr>
          <w:rFonts w:hint="eastAsia"/>
          <w:sz w:val="18"/>
          <w:szCs w:val="18"/>
        </w:rPr>
        <w:t xml:space="preserve"> upon receipt</w:t>
      </w:r>
      <w:r w:rsidR="000715B6">
        <w:rPr>
          <w:rFonts w:hint="eastAsia"/>
          <w:sz w:val="18"/>
          <w:szCs w:val="18"/>
        </w:rPr>
        <w:t xml:space="preserve">. </w:t>
      </w:r>
    </w:p>
    <w:p w14:paraId="7F988ABB" w14:textId="7E2BBABE" w:rsidR="00B76C8C" w:rsidRDefault="000715B6" w:rsidP="00B76C8C">
      <w:pPr>
        <w:rPr>
          <w:sz w:val="18"/>
          <w:szCs w:val="18"/>
        </w:rPr>
      </w:pPr>
      <w:r w:rsidRPr="001D0780">
        <w:rPr>
          <w:rFonts w:hint="eastAsia"/>
          <w:b/>
          <w:bCs/>
          <w:sz w:val="18"/>
          <w:szCs w:val="18"/>
        </w:rPr>
        <w:t>Conference format:</w:t>
      </w:r>
      <w:r>
        <w:rPr>
          <w:rFonts w:hint="eastAsia"/>
          <w:sz w:val="18"/>
          <w:szCs w:val="18"/>
        </w:rPr>
        <w:t xml:space="preserve"> </w:t>
      </w:r>
      <w:r w:rsidR="00D74D9D">
        <w:rPr>
          <w:rFonts w:hint="eastAsia"/>
          <w:sz w:val="18"/>
          <w:szCs w:val="18"/>
        </w:rPr>
        <w:t>F</w:t>
      </w:r>
      <w:r w:rsidR="009805CE">
        <w:rPr>
          <w:rFonts w:hint="eastAsia"/>
          <w:sz w:val="18"/>
          <w:szCs w:val="18"/>
        </w:rPr>
        <w:t>ace-to-face (</w:t>
      </w:r>
      <w:r w:rsidR="002410AD" w:rsidRPr="002410AD">
        <w:rPr>
          <w:sz w:val="18"/>
          <w:szCs w:val="18"/>
        </w:rPr>
        <w:t xml:space="preserve">some </w:t>
      </w:r>
      <w:r w:rsidR="009805CE">
        <w:rPr>
          <w:rFonts w:hint="eastAsia"/>
          <w:sz w:val="18"/>
          <w:szCs w:val="18"/>
        </w:rPr>
        <w:t>options</w:t>
      </w:r>
      <w:r w:rsidR="002410AD" w:rsidRPr="002410AD">
        <w:rPr>
          <w:sz w:val="18"/>
          <w:szCs w:val="18"/>
        </w:rPr>
        <w:t xml:space="preserve"> may be reduced if the </w:t>
      </w:r>
      <w:r w:rsidR="002E3B90">
        <w:rPr>
          <w:rFonts w:hint="eastAsia"/>
          <w:sz w:val="18"/>
          <w:szCs w:val="18"/>
        </w:rPr>
        <w:t xml:space="preserve">format </w:t>
      </w:r>
      <w:r w:rsidR="002410AD" w:rsidRPr="002410AD">
        <w:rPr>
          <w:sz w:val="18"/>
          <w:szCs w:val="18"/>
        </w:rPr>
        <w:t>is changed to online or hybrid</w:t>
      </w:r>
      <w:r w:rsidR="007E649C">
        <w:rPr>
          <w:rFonts w:hint="eastAsia"/>
          <w:sz w:val="18"/>
          <w:szCs w:val="18"/>
        </w:rPr>
        <w:t>)</w:t>
      </w:r>
      <w:r w:rsidR="00323006">
        <w:rPr>
          <w:sz w:val="18"/>
          <w:szCs w:val="18"/>
        </w:rPr>
        <w:t xml:space="preserve"> </w:t>
      </w:r>
    </w:p>
    <w:p w14:paraId="1A0F25F7" w14:textId="537A3BF1" w:rsidR="00B76C8C" w:rsidRDefault="00C65281" w:rsidP="00B76C8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Where and how to send </w:t>
      </w:r>
      <w:r w:rsidR="00451C44">
        <w:rPr>
          <w:rFonts w:hint="eastAsia"/>
          <w:sz w:val="18"/>
          <w:szCs w:val="18"/>
        </w:rPr>
        <w:t>materials</w:t>
      </w:r>
      <w:r w:rsidR="00860F37">
        <w:rPr>
          <w:sz w:val="18"/>
          <w:szCs w:val="18"/>
        </w:rPr>
        <w:t xml:space="preserve"> and the like</w:t>
      </w:r>
      <w:r w:rsidR="00451C44">
        <w:rPr>
          <w:rFonts w:hint="eastAsia"/>
          <w:sz w:val="18"/>
          <w:szCs w:val="18"/>
        </w:rPr>
        <w:t xml:space="preserve">: </w:t>
      </w:r>
      <w:r w:rsidR="00B23475">
        <w:rPr>
          <w:rFonts w:hint="eastAsia"/>
          <w:sz w:val="18"/>
          <w:szCs w:val="18"/>
        </w:rPr>
        <w:t xml:space="preserve">Send to </w:t>
      </w:r>
      <w:r w:rsidR="00B76C8C" w:rsidRPr="00B76C8C">
        <w:rPr>
          <w:sz w:val="18"/>
          <w:szCs w:val="18"/>
        </w:rPr>
        <w:t>ICEMS-Fukuoka 2024</w:t>
      </w:r>
      <w:r w:rsidR="00B76C8C" w:rsidRPr="00B76C8C">
        <w:rPr>
          <w:rFonts w:hint="eastAsia"/>
          <w:sz w:val="18"/>
          <w:szCs w:val="18"/>
        </w:rPr>
        <w:t xml:space="preserve"> </w:t>
      </w:r>
      <w:r w:rsidR="00792C77" w:rsidRPr="00792C77">
        <w:rPr>
          <w:sz w:val="18"/>
          <w:szCs w:val="18"/>
        </w:rPr>
        <w:t>Secretariat</w:t>
      </w:r>
      <w:r w:rsidR="00EB17B4">
        <w:rPr>
          <w:rFonts w:hint="eastAsia"/>
          <w:sz w:val="18"/>
          <w:szCs w:val="18"/>
        </w:rPr>
        <w:t xml:space="preserve"> (</w:t>
      </w:r>
      <w:r w:rsidR="00340EAE">
        <w:rPr>
          <w:rFonts w:hint="eastAsia"/>
          <w:sz w:val="18"/>
          <w:szCs w:val="18"/>
        </w:rPr>
        <w:t>Attn. Asami Hoshi</w:t>
      </w:r>
      <w:r w:rsidR="00EB17B4">
        <w:rPr>
          <w:rFonts w:hint="eastAsia"/>
          <w:sz w:val="18"/>
          <w:szCs w:val="18"/>
        </w:rPr>
        <w:t>) by</w:t>
      </w:r>
      <w:r w:rsidR="00357F0B">
        <w:rPr>
          <w:rFonts w:hint="eastAsia"/>
          <w:sz w:val="18"/>
          <w:szCs w:val="18"/>
        </w:rPr>
        <w:t>:</w:t>
      </w:r>
    </w:p>
    <w:p w14:paraId="61D02CE0" w14:textId="25C2E468" w:rsidR="004444D0" w:rsidRDefault="00EB17B4" w:rsidP="001D078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E-mail</w:t>
      </w:r>
      <w:r w:rsidR="00271A2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for </w:t>
      </w:r>
      <w:r w:rsidR="00047BFD">
        <w:rPr>
          <w:rFonts w:hint="eastAsia"/>
          <w:sz w:val="18"/>
          <w:szCs w:val="18"/>
        </w:rPr>
        <w:t xml:space="preserve">logo data, commercial </w:t>
      </w:r>
      <w:proofErr w:type="gramStart"/>
      <w:r w:rsidR="00047BFD">
        <w:rPr>
          <w:rFonts w:hint="eastAsia"/>
          <w:sz w:val="18"/>
          <w:szCs w:val="18"/>
        </w:rPr>
        <w:t>materials</w:t>
      </w:r>
      <w:proofErr w:type="gramEnd"/>
      <w:r w:rsidR="00047BFD">
        <w:rPr>
          <w:rFonts w:hint="eastAsia"/>
          <w:sz w:val="18"/>
          <w:szCs w:val="18"/>
        </w:rPr>
        <w:t xml:space="preserve"> and advertisement data</w:t>
      </w:r>
      <w:r w:rsidR="00271A20">
        <w:rPr>
          <w:rFonts w:hint="eastAsia"/>
          <w:sz w:val="18"/>
          <w:szCs w:val="18"/>
        </w:rPr>
        <w:t xml:space="preserve"> (</w:t>
      </w:r>
      <w:hyperlink r:id="rId11" w:history="1">
        <w:r w:rsidR="00271A20" w:rsidRPr="001C1DA7">
          <w:rPr>
            <w:rStyle w:val="a9"/>
            <w:sz w:val="18"/>
            <w:szCs w:val="18"/>
          </w:rPr>
          <w:t>secretariat@icems2024.com</w:t>
        </w:r>
      </w:hyperlink>
      <w:r w:rsidR="00271A20">
        <w:rPr>
          <w:rFonts w:hint="eastAsia"/>
          <w:sz w:val="18"/>
          <w:szCs w:val="18"/>
        </w:rPr>
        <w:t>)</w:t>
      </w:r>
    </w:p>
    <w:p w14:paraId="65951A2F" w14:textId="7E8D744C" w:rsidR="00B76C8C" w:rsidRDefault="00672A2B" w:rsidP="001D078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Po</w:t>
      </w:r>
      <w:r w:rsidR="007749AF">
        <w:rPr>
          <w:rFonts w:hint="eastAsia"/>
          <w:sz w:val="18"/>
          <w:szCs w:val="18"/>
        </w:rPr>
        <w:t>stal mail for f</w:t>
      </w:r>
      <w:r w:rsidR="007749AF" w:rsidRPr="00E64ADD">
        <w:rPr>
          <w:sz w:val="18"/>
          <w:szCs w:val="18"/>
        </w:rPr>
        <w:t xml:space="preserve">lyers or </w:t>
      </w:r>
      <w:r w:rsidR="007D7CB5">
        <w:rPr>
          <w:rFonts w:hint="eastAsia"/>
          <w:sz w:val="18"/>
          <w:szCs w:val="18"/>
        </w:rPr>
        <w:t>brochures</w:t>
      </w:r>
      <w:r>
        <w:rPr>
          <w:rFonts w:hint="eastAsia"/>
          <w:sz w:val="18"/>
          <w:szCs w:val="18"/>
        </w:rPr>
        <w:t xml:space="preserve"> (Address: </w:t>
      </w:r>
      <w:r w:rsidR="004F6CC9" w:rsidRPr="004F6CC9">
        <w:rPr>
          <w:sz w:val="18"/>
          <w:szCs w:val="18"/>
        </w:rPr>
        <w:t xml:space="preserve">Slack Shibuya 1101, </w:t>
      </w:r>
      <w:proofErr w:type="spellStart"/>
      <w:r w:rsidR="004F6CC9" w:rsidRPr="004F6CC9">
        <w:rPr>
          <w:sz w:val="18"/>
          <w:szCs w:val="18"/>
        </w:rPr>
        <w:t>Sakuragaoka-cho</w:t>
      </w:r>
      <w:proofErr w:type="spellEnd"/>
      <w:r w:rsidR="00184BCA">
        <w:rPr>
          <w:rFonts w:hint="eastAsia"/>
          <w:sz w:val="18"/>
          <w:szCs w:val="18"/>
        </w:rPr>
        <w:t xml:space="preserve"> </w:t>
      </w:r>
      <w:r w:rsidR="00184BCA" w:rsidRPr="004F6CC9">
        <w:rPr>
          <w:sz w:val="18"/>
          <w:szCs w:val="18"/>
        </w:rPr>
        <w:t>31-14</w:t>
      </w:r>
      <w:r w:rsidR="004F6CC9" w:rsidRPr="004F6CC9">
        <w:rPr>
          <w:sz w:val="18"/>
          <w:szCs w:val="18"/>
        </w:rPr>
        <w:t>, Shibuya-</w:t>
      </w:r>
      <w:proofErr w:type="spellStart"/>
      <w:r w:rsidR="004F6CC9" w:rsidRPr="004F6CC9">
        <w:rPr>
          <w:sz w:val="18"/>
          <w:szCs w:val="18"/>
        </w:rPr>
        <w:t>ku</w:t>
      </w:r>
      <w:proofErr w:type="spellEnd"/>
      <w:r w:rsidR="004F6CC9" w:rsidRPr="004F6CC9">
        <w:rPr>
          <w:sz w:val="18"/>
          <w:szCs w:val="18"/>
        </w:rPr>
        <w:t>, Tokyo, 150-0031</w:t>
      </w:r>
      <w:r w:rsidR="00E64ADD" w:rsidRPr="00E64ADD">
        <w:rPr>
          <w:sz w:val="18"/>
          <w:szCs w:val="18"/>
        </w:rPr>
        <w:t>)</w:t>
      </w:r>
    </w:p>
    <w:p w14:paraId="25313A4A" w14:textId="135A80D8" w:rsidR="00154CC7" w:rsidRPr="00B76C8C" w:rsidRDefault="006855C6" w:rsidP="00593681">
      <w:pPr>
        <w:rPr>
          <w:sz w:val="18"/>
          <w:szCs w:val="18"/>
        </w:rPr>
      </w:pPr>
      <w:r w:rsidRPr="001D0780">
        <w:rPr>
          <w:rFonts w:hint="eastAsia"/>
          <w:b/>
          <w:bCs/>
          <w:sz w:val="18"/>
          <w:szCs w:val="18"/>
        </w:rPr>
        <w:t>M</w:t>
      </w:r>
      <w:r w:rsidRPr="001D0780">
        <w:rPr>
          <w:b/>
          <w:bCs/>
          <w:sz w:val="18"/>
          <w:szCs w:val="18"/>
        </w:rPr>
        <w:t xml:space="preserve">aterials for </w:t>
      </w:r>
      <w:r w:rsidR="008B6BE0" w:rsidRPr="001D0780">
        <w:rPr>
          <w:rFonts w:hint="eastAsia"/>
          <w:b/>
          <w:bCs/>
          <w:sz w:val="18"/>
          <w:szCs w:val="18"/>
        </w:rPr>
        <w:t>p</w:t>
      </w:r>
      <w:r w:rsidR="00115ADD" w:rsidRPr="001D0780">
        <w:rPr>
          <w:b/>
          <w:bCs/>
          <w:sz w:val="18"/>
          <w:szCs w:val="18"/>
        </w:rPr>
        <w:t>ublication</w:t>
      </w:r>
      <w:r w:rsidR="00107471" w:rsidRPr="001D0780">
        <w:rPr>
          <w:rFonts w:hint="eastAsia"/>
          <w:b/>
          <w:bCs/>
          <w:sz w:val="18"/>
          <w:szCs w:val="18"/>
        </w:rPr>
        <w:t>:</w:t>
      </w:r>
      <w:r w:rsidR="00107471">
        <w:rPr>
          <w:rFonts w:hint="eastAsia"/>
          <w:sz w:val="18"/>
          <w:szCs w:val="18"/>
        </w:rPr>
        <w:t xml:space="preserve"> </w:t>
      </w:r>
      <w:r w:rsidR="006F2BBD" w:rsidRPr="001D0780">
        <w:rPr>
          <w:rFonts w:hint="eastAsia"/>
          <w:sz w:val="18"/>
          <w:szCs w:val="18"/>
          <w:u w:val="single"/>
        </w:rPr>
        <w:t>The secretariat will provide de</w:t>
      </w:r>
      <w:r w:rsidR="00925A01" w:rsidRPr="001D0780">
        <w:rPr>
          <w:rFonts w:hint="eastAsia"/>
          <w:sz w:val="18"/>
          <w:szCs w:val="18"/>
          <w:u w:val="single"/>
        </w:rPr>
        <w:t>tails on</w:t>
      </w:r>
      <w:r w:rsidR="00DE29B0" w:rsidRPr="001D0780">
        <w:rPr>
          <w:sz w:val="18"/>
          <w:szCs w:val="18"/>
          <w:u w:val="single"/>
        </w:rPr>
        <w:t xml:space="preserve"> the data to be submitted </w:t>
      </w:r>
      <w:r w:rsidR="003063E5" w:rsidRPr="001D0780">
        <w:rPr>
          <w:rFonts w:hint="eastAsia"/>
          <w:sz w:val="18"/>
          <w:szCs w:val="18"/>
          <w:u w:val="single"/>
        </w:rPr>
        <w:t xml:space="preserve">upon receipt of </w:t>
      </w:r>
      <w:r w:rsidR="00DE29B0" w:rsidRPr="001D0780">
        <w:rPr>
          <w:sz w:val="18"/>
          <w:szCs w:val="18"/>
          <w:u w:val="single"/>
        </w:rPr>
        <w:t>the application</w:t>
      </w:r>
      <w:r w:rsidR="00DE29B0" w:rsidRPr="00FC735F">
        <w:rPr>
          <w:sz w:val="18"/>
          <w:szCs w:val="18"/>
        </w:rPr>
        <w:t xml:space="preserve"> </w:t>
      </w:r>
      <w:r w:rsidR="008856F5">
        <w:rPr>
          <w:rFonts w:hint="eastAsia"/>
          <w:sz w:val="18"/>
          <w:szCs w:val="18"/>
        </w:rPr>
        <w:t>form</w:t>
      </w:r>
      <w:r w:rsidR="00DE29B0" w:rsidRPr="00FC735F">
        <w:rPr>
          <w:sz w:val="18"/>
          <w:szCs w:val="18"/>
        </w:rPr>
        <w:t>.</w:t>
      </w:r>
      <w:r w:rsidR="005F05E6" w:rsidRPr="00B76C8C">
        <w:rPr>
          <w:sz w:val="18"/>
          <w:szCs w:val="18"/>
        </w:rPr>
        <w:t xml:space="preserve"> </w:t>
      </w:r>
    </w:p>
    <w:p w14:paraId="2707887D" w14:textId="120D8E5A" w:rsidR="00332F70" w:rsidRPr="00FC735F" w:rsidRDefault="00332F70" w:rsidP="00332F70">
      <w:pPr>
        <w:rPr>
          <w:sz w:val="18"/>
          <w:szCs w:val="18"/>
        </w:rPr>
      </w:pPr>
      <w:r w:rsidRPr="001D0780">
        <w:rPr>
          <w:b/>
          <w:bCs/>
          <w:sz w:val="18"/>
          <w:szCs w:val="18"/>
        </w:rPr>
        <w:t>Deadline for submission of materials</w:t>
      </w:r>
      <w:r w:rsidR="004D5E46" w:rsidRPr="001D0780">
        <w:rPr>
          <w:rFonts w:hint="eastAsia"/>
          <w:b/>
          <w:bCs/>
          <w:sz w:val="18"/>
          <w:szCs w:val="18"/>
        </w:rPr>
        <w:t xml:space="preserve"> for p</w:t>
      </w:r>
      <w:r w:rsidR="00115ADD" w:rsidRPr="001D0780">
        <w:rPr>
          <w:b/>
          <w:bCs/>
          <w:sz w:val="18"/>
          <w:szCs w:val="18"/>
        </w:rPr>
        <w:t>ublication</w:t>
      </w:r>
      <w:r w:rsidRPr="001D0780">
        <w:rPr>
          <w:b/>
          <w:bCs/>
          <w:sz w:val="18"/>
          <w:szCs w:val="18"/>
        </w:rPr>
        <w:t xml:space="preserve">: </w:t>
      </w:r>
      <w:r w:rsidRPr="00FC735F">
        <w:rPr>
          <w:sz w:val="18"/>
          <w:szCs w:val="18"/>
        </w:rPr>
        <w:t>October 15, 2024 (Monday)</w:t>
      </w:r>
    </w:p>
    <w:p w14:paraId="68CC19C5" w14:textId="6C7C9645" w:rsidR="00FC735F" w:rsidRPr="00FC735F" w:rsidRDefault="00FC735F" w:rsidP="00FC735F">
      <w:pPr>
        <w:rPr>
          <w:sz w:val="18"/>
          <w:szCs w:val="18"/>
        </w:rPr>
      </w:pPr>
      <w:r w:rsidRPr="001D0780">
        <w:rPr>
          <w:b/>
          <w:bCs/>
          <w:sz w:val="18"/>
          <w:szCs w:val="18"/>
        </w:rPr>
        <w:t>Deadline for payment of sponsorship fee:</w:t>
      </w:r>
      <w:r w:rsidRPr="00FC735F">
        <w:rPr>
          <w:sz w:val="18"/>
          <w:szCs w:val="18"/>
        </w:rPr>
        <w:t xml:space="preserve"> October</w:t>
      </w:r>
      <w:r w:rsidR="002004E9">
        <w:rPr>
          <w:rFonts w:hint="eastAsia"/>
          <w:sz w:val="18"/>
          <w:szCs w:val="18"/>
        </w:rPr>
        <w:t xml:space="preserve"> 31</w:t>
      </w:r>
      <w:r w:rsidRPr="00FC735F">
        <w:rPr>
          <w:sz w:val="18"/>
          <w:szCs w:val="18"/>
        </w:rPr>
        <w:t>, 2024 (</w:t>
      </w:r>
      <w:r w:rsidR="00847C65">
        <w:rPr>
          <w:rFonts w:hint="eastAsia"/>
          <w:sz w:val="18"/>
          <w:szCs w:val="18"/>
        </w:rPr>
        <w:t>transfer t</w:t>
      </w:r>
      <w:r w:rsidRPr="00FC735F">
        <w:rPr>
          <w:sz w:val="18"/>
          <w:szCs w:val="18"/>
        </w:rPr>
        <w:t>o</w:t>
      </w:r>
      <w:r w:rsidR="00847C65">
        <w:rPr>
          <w:rFonts w:hint="eastAsia"/>
          <w:sz w:val="18"/>
          <w:szCs w:val="18"/>
        </w:rPr>
        <w:t xml:space="preserve"> a </w:t>
      </w:r>
      <w:r w:rsidRPr="00FC735F">
        <w:rPr>
          <w:sz w:val="18"/>
          <w:szCs w:val="18"/>
        </w:rPr>
        <w:t xml:space="preserve">bank account </w:t>
      </w:r>
      <w:r w:rsidR="00ED4EDA">
        <w:rPr>
          <w:rFonts w:hint="eastAsia"/>
          <w:sz w:val="18"/>
          <w:szCs w:val="18"/>
        </w:rPr>
        <w:t xml:space="preserve">to be </w:t>
      </w:r>
      <w:r w:rsidR="00402199">
        <w:rPr>
          <w:rFonts w:hint="eastAsia"/>
          <w:sz w:val="18"/>
          <w:szCs w:val="18"/>
        </w:rPr>
        <w:t xml:space="preserve">specified </w:t>
      </w:r>
      <w:r w:rsidR="00277353">
        <w:rPr>
          <w:rFonts w:hint="eastAsia"/>
          <w:sz w:val="18"/>
          <w:szCs w:val="18"/>
        </w:rPr>
        <w:t xml:space="preserve">as a </w:t>
      </w:r>
      <w:r w:rsidR="00DB7082">
        <w:rPr>
          <w:rFonts w:hint="eastAsia"/>
          <w:sz w:val="18"/>
          <w:szCs w:val="18"/>
        </w:rPr>
        <w:t>later</w:t>
      </w:r>
      <w:r w:rsidR="00277353">
        <w:rPr>
          <w:rFonts w:hint="eastAsia"/>
          <w:sz w:val="18"/>
          <w:szCs w:val="18"/>
        </w:rPr>
        <w:t xml:space="preserve"> date</w:t>
      </w:r>
      <w:r w:rsidRPr="00FC735F">
        <w:rPr>
          <w:sz w:val="18"/>
          <w:szCs w:val="18"/>
        </w:rPr>
        <w:t>)</w:t>
      </w:r>
    </w:p>
    <w:p w14:paraId="79057FCB" w14:textId="72522A82" w:rsidR="00FC735F" w:rsidRPr="00A1608F" w:rsidRDefault="00FC735F" w:rsidP="00A1608F">
      <w:pPr>
        <w:adjustRightInd w:val="0"/>
        <w:snapToGrid w:val="0"/>
        <w:rPr>
          <w:sz w:val="16"/>
          <w:szCs w:val="16"/>
        </w:rPr>
      </w:pPr>
      <w:r w:rsidRPr="00A1608F">
        <w:rPr>
          <w:sz w:val="16"/>
          <w:szCs w:val="16"/>
        </w:rPr>
        <w:t>*</w:t>
      </w:r>
      <w:r w:rsidR="00A1608F" w:rsidRPr="00A1608F">
        <w:rPr>
          <w:rFonts w:hint="eastAsia"/>
          <w:sz w:val="16"/>
          <w:szCs w:val="16"/>
        </w:rPr>
        <w:t xml:space="preserve">NOTE: </w:t>
      </w:r>
      <w:r w:rsidRPr="00A1608F">
        <w:rPr>
          <w:sz w:val="16"/>
          <w:szCs w:val="16"/>
        </w:rPr>
        <w:t xml:space="preserve">The Institute of Electrical Engineers of Japan is a </w:t>
      </w:r>
      <w:r w:rsidR="00277353" w:rsidRPr="00A1608F">
        <w:rPr>
          <w:rFonts w:hint="eastAsia"/>
          <w:sz w:val="16"/>
          <w:szCs w:val="16"/>
        </w:rPr>
        <w:t>q</w:t>
      </w:r>
      <w:r w:rsidRPr="00A1608F">
        <w:rPr>
          <w:sz w:val="16"/>
          <w:szCs w:val="16"/>
        </w:rPr>
        <w:t xml:space="preserve">ualified </w:t>
      </w:r>
      <w:r w:rsidR="00277353" w:rsidRPr="00A1608F">
        <w:rPr>
          <w:rFonts w:hint="eastAsia"/>
          <w:sz w:val="16"/>
          <w:szCs w:val="16"/>
        </w:rPr>
        <w:t>i</w:t>
      </w:r>
      <w:r w:rsidR="00D94DC7" w:rsidRPr="00A1608F">
        <w:rPr>
          <w:rFonts w:hint="eastAsia"/>
          <w:sz w:val="16"/>
          <w:szCs w:val="16"/>
        </w:rPr>
        <w:t xml:space="preserve">nvoice </w:t>
      </w:r>
      <w:r w:rsidR="00277353" w:rsidRPr="00A1608F">
        <w:rPr>
          <w:rFonts w:hint="eastAsia"/>
          <w:sz w:val="16"/>
          <w:szCs w:val="16"/>
        </w:rPr>
        <w:t>i</w:t>
      </w:r>
      <w:r w:rsidRPr="00A1608F">
        <w:rPr>
          <w:sz w:val="16"/>
          <w:szCs w:val="16"/>
        </w:rPr>
        <w:t>ssuer (T5-0100-0501-8560).</w:t>
      </w:r>
      <w:r w:rsidR="00A1608F" w:rsidRPr="00A1608F">
        <w:rPr>
          <w:rFonts w:hint="eastAsia"/>
          <w:sz w:val="16"/>
          <w:szCs w:val="16"/>
        </w:rPr>
        <w:t xml:space="preserve"> This information is needed for companies in Japan.</w:t>
      </w:r>
    </w:p>
    <w:p w14:paraId="630477CB" w14:textId="77777777" w:rsidR="00FC735F" w:rsidRPr="00FC735F" w:rsidRDefault="00FC735F" w:rsidP="00FC735F">
      <w:pPr>
        <w:rPr>
          <w:sz w:val="18"/>
          <w:szCs w:val="18"/>
        </w:rPr>
      </w:pPr>
    </w:p>
    <w:p w14:paraId="658C24FF" w14:textId="2103546B" w:rsidR="00B76C8C" w:rsidRPr="00A1608F" w:rsidRDefault="000555F9" w:rsidP="00B76C8C">
      <w:pPr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A1608F">
        <w:rPr>
          <w:rFonts w:hint="eastAsia"/>
          <w:b/>
          <w:bCs/>
          <w:sz w:val="24"/>
          <w:szCs w:val="24"/>
        </w:rPr>
        <w:t xml:space="preserve">Sponsorship </w:t>
      </w:r>
      <w:r w:rsidR="009819D5" w:rsidRPr="00A1608F">
        <w:rPr>
          <w:b/>
          <w:bCs/>
          <w:sz w:val="24"/>
          <w:szCs w:val="24"/>
        </w:rPr>
        <w:t>Privileges</w:t>
      </w:r>
    </w:p>
    <w:tbl>
      <w:tblPr>
        <w:tblStyle w:val="aa"/>
        <w:tblW w:w="10717" w:type="dxa"/>
        <w:jc w:val="center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  <w:gridCol w:w="1531"/>
      </w:tblGrid>
      <w:tr w:rsidR="00B76C8C" w:rsidRPr="00F60950" w14:paraId="342C08CE" w14:textId="77777777" w:rsidTr="0005321D">
        <w:trPr>
          <w:jc w:val="center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4C742ED1" w14:textId="15871197" w:rsidR="00B76C8C" w:rsidRPr="00F60950" w:rsidRDefault="00A221DB" w:rsidP="005936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ype of sponsorship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3C1C213F" w14:textId="77777777" w:rsidR="0052594B" w:rsidRDefault="00A221DB" w:rsidP="005259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Sponsorship fee</w:t>
            </w:r>
          </w:p>
          <w:p w14:paraId="2034DC26" w14:textId="4071EA9A" w:rsidR="00A63D2D" w:rsidRPr="0052594B" w:rsidRDefault="0052594B" w:rsidP="0052594B">
            <w:pPr>
              <w:jc w:val="center"/>
              <w:rPr>
                <w:sz w:val="18"/>
                <w:szCs w:val="18"/>
              </w:rPr>
            </w:pPr>
            <w:r w:rsidRPr="0052594B">
              <w:rPr>
                <w:sz w:val="18"/>
                <w:szCs w:val="18"/>
              </w:rPr>
              <w:t>(</w:t>
            </w:r>
            <w:r w:rsidR="004B36AB">
              <w:rPr>
                <w:rFonts w:hint="eastAsia"/>
                <w:sz w:val="18"/>
                <w:szCs w:val="18"/>
              </w:rPr>
              <w:t xml:space="preserve">10% </w:t>
            </w:r>
            <w:r w:rsidR="00FB12B2">
              <w:rPr>
                <w:rFonts w:hint="eastAsia"/>
                <w:sz w:val="18"/>
                <w:szCs w:val="18"/>
              </w:rPr>
              <w:t>c</w:t>
            </w:r>
            <w:r w:rsidRPr="0052594B">
              <w:rPr>
                <w:sz w:val="18"/>
                <w:szCs w:val="18"/>
              </w:rPr>
              <w:t>onsumption tax included)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26EE5794" w14:textId="41C16560" w:rsidR="00B76C8C" w:rsidRPr="00F60950" w:rsidRDefault="00DB3C2C" w:rsidP="00593681">
            <w:pPr>
              <w:jc w:val="center"/>
              <w:rPr>
                <w:sz w:val="18"/>
                <w:szCs w:val="18"/>
              </w:rPr>
            </w:pPr>
            <w:r w:rsidRPr="00DB3C2C">
              <w:rPr>
                <w:sz w:val="18"/>
                <w:szCs w:val="18"/>
              </w:rPr>
              <w:t xml:space="preserve">Logo with link on official website (top page) </w:t>
            </w:r>
            <w:r w:rsidR="00B76C8C" w:rsidRPr="00F60950">
              <w:rPr>
                <w:sz w:val="18"/>
                <w:szCs w:val="18"/>
              </w:rPr>
              <w:t>*1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20A27DF8" w14:textId="28C6399E" w:rsidR="00B76C8C" w:rsidRPr="00F60950" w:rsidRDefault="00AE174B" w:rsidP="00593681">
            <w:pPr>
              <w:jc w:val="center"/>
              <w:rPr>
                <w:sz w:val="18"/>
                <w:szCs w:val="18"/>
              </w:rPr>
            </w:pPr>
            <w:r w:rsidRPr="00AE174B">
              <w:rPr>
                <w:sz w:val="18"/>
                <w:szCs w:val="18"/>
              </w:rPr>
              <w:t xml:space="preserve">Screen projection at FIT Arena </w:t>
            </w:r>
            <w:r w:rsidR="00B76C8C" w:rsidRPr="00F60950">
              <w:rPr>
                <w:sz w:val="18"/>
                <w:szCs w:val="18"/>
              </w:rPr>
              <w:t>*2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14C74539" w14:textId="6EBC77C5" w:rsidR="00B76C8C" w:rsidRPr="00F60950" w:rsidRDefault="00DE5F0F" w:rsidP="00593681">
            <w:pPr>
              <w:jc w:val="center"/>
              <w:rPr>
                <w:sz w:val="18"/>
                <w:szCs w:val="18"/>
              </w:rPr>
            </w:pPr>
            <w:r w:rsidRPr="00DE5F0F">
              <w:rPr>
                <w:sz w:val="18"/>
                <w:szCs w:val="18"/>
              </w:rPr>
              <w:t>Advertisement in the program book</w:t>
            </w:r>
            <w:r>
              <w:rPr>
                <w:rFonts w:hint="eastAsia"/>
                <w:sz w:val="18"/>
                <w:szCs w:val="18"/>
              </w:rPr>
              <w:t>let</w:t>
            </w:r>
            <w:r w:rsidRPr="00DE5F0F">
              <w:rPr>
                <w:sz w:val="18"/>
                <w:szCs w:val="18"/>
              </w:rPr>
              <w:t xml:space="preserve"> (one A4 color </w:t>
            </w:r>
            <w:proofErr w:type="gramStart"/>
            <w:r w:rsidRPr="00DE5F0F">
              <w:rPr>
                <w:sz w:val="18"/>
                <w:szCs w:val="18"/>
              </w:rPr>
              <w:t>page)</w:t>
            </w:r>
            <w:r w:rsidR="00B76C8C" w:rsidRPr="00F60950">
              <w:rPr>
                <w:sz w:val="18"/>
                <w:szCs w:val="18"/>
              </w:rPr>
              <w:t>*</w:t>
            </w:r>
            <w:proofErr w:type="gramEnd"/>
            <w:r w:rsidR="00B76C8C" w:rsidRPr="00F60950">
              <w:rPr>
                <w:sz w:val="18"/>
                <w:szCs w:val="18"/>
              </w:rPr>
              <w:t>3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3BB7630A" w14:textId="0492260A" w:rsidR="00B76C8C" w:rsidRPr="00F60950" w:rsidRDefault="00536272" w:rsidP="00593681">
            <w:pPr>
              <w:jc w:val="center"/>
              <w:rPr>
                <w:sz w:val="18"/>
                <w:szCs w:val="18"/>
              </w:rPr>
            </w:pPr>
            <w:r w:rsidRPr="00536272">
              <w:rPr>
                <w:sz w:val="18"/>
                <w:szCs w:val="18"/>
              </w:rPr>
              <w:t xml:space="preserve">Logo with link in proceedings (electronic media) </w:t>
            </w:r>
            <w:r w:rsidR="00B76C8C" w:rsidRPr="00F60950">
              <w:rPr>
                <w:sz w:val="18"/>
                <w:szCs w:val="18"/>
              </w:rPr>
              <w:t>*4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055F4D7B" w14:textId="31CFE083" w:rsidR="00B76C8C" w:rsidRPr="00F60950" w:rsidRDefault="00BF7ED0" w:rsidP="00593681">
            <w:pPr>
              <w:jc w:val="center"/>
              <w:rPr>
                <w:sz w:val="18"/>
                <w:szCs w:val="18"/>
              </w:rPr>
            </w:pPr>
            <w:r w:rsidRPr="00BF7ED0">
              <w:rPr>
                <w:sz w:val="18"/>
                <w:szCs w:val="18"/>
              </w:rPr>
              <w:t xml:space="preserve">Inclusion of flyer or brochure in congress bag </w:t>
            </w:r>
            <w:r w:rsidR="00B76C8C" w:rsidRPr="00F60950">
              <w:rPr>
                <w:sz w:val="18"/>
                <w:szCs w:val="18"/>
              </w:rPr>
              <w:t>*5</w:t>
            </w:r>
          </w:p>
        </w:tc>
      </w:tr>
      <w:tr w:rsidR="00B76C8C" w:rsidRPr="00F60950" w14:paraId="00EA8F0B" w14:textId="77777777" w:rsidTr="0005321D">
        <w:trPr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85A8541" w14:textId="7BD6878C" w:rsidR="00B76C8C" w:rsidRPr="00F60950" w:rsidRDefault="00A221DB" w:rsidP="00B76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Gold</w:t>
            </w:r>
          </w:p>
        </w:tc>
        <w:tc>
          <w:tcPr>
            <w:tcW w:w="1531" w:type="dxa"/>
            <w:vAlign w:val="center"/>
          </w:tcPr>
          <w:p w14:paraId="63B6CDDA" w14:textId="77777777" w:rsidR="00B76C8C" w:rsidRPr="00F60950" w:rsidRDefault="00B76C8C" w:rsidP="0005321D">
            <w:pPr>
              <w:jc w:val="center"/>
              <w:rPr>
                <w:sz w:val="18"/>
                <w:szCs w:val="18"/>
              </w:rPr>
            </w:pPr>
            <w:r w:rsidRPr="00F60950">
              <w:rPr>
                <w:sz w:val="18"/>
                <w:szCs w:val="18"/>
              </w:rPr>
              <w:t>\200,000-</w:t>
            </w:r>
          </w:p>
        </w:tc>
        <w:tc>
          <w:tcPr>
            <w:tcW w:w="1531" w:type="dxa"/>
            <w:vAlign w:val="center"/>
          </w:tcPr>
          <w:p w14:paraId="0745C749" w14:textId="77777777" w:rsidR="0005321D" w:rsidRDefault="0005321D" w:rsidP="0005321D">
            <w:pPr>
              <w:jc w:val="center"/>
              <w:rPr>
                <w:sz w:val="18"/>
                <w:szCs w:val="18"/>
              </w:rPr>
            </w:pPr>
            <w:r w:rsidRPr="0005321D">
              <w:rPr>
                <w:rFonts w:hint="eastAsia"/>
                <w:sz w:val="22"/>
              </w:rPr>
              <w:t>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770409B8" w14:textId="79B09B61" w:rsidR="00B76C8C" w:rsidRPr="00F60950" w:rsidRDefault="008242FF" w:rsidP="00053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(Upper column)</w:t>
            </w:r>
          </w:p>
        </w:tc>
        <w:tc>
          <w:tcPr>
            <w:tcW w:w="1531" w:type="dxa"/>
            <w:vAlign w:val="center"/>
          </w:tcPr>
          <w:p w14:paraId="70F5DCC4" w14:textId="11342454" w:rsidR="00B76C8C" w:rsidRPr="0005321D" w:rsidRDefault="0005321D" w:rsidP="0005321D">
            <w:pPr>
              <w:jc w:val="center"/>
              <w:rPr>
                <w:sz w:val="22"/>
              </w:rPr>
            </w:pPr>
            <w:r w:rsidRPr="0005321D">
              <w:rPr>
                <w:rFonts w:hint="eastAsia"/>
                <w:sz w:val="22"/>
              </w:rPr>
              <w:t>✓</w:t>
            </w:r>
          </w:p>
        </w:tc>
        <w:tc>
          <w:tcPr>
            <w:tcW w:w="1531" w:type="dxa"/>
            <w:vAlign w:val="center"/>
          </w:tcPr>
          <w:p w14:paraId="23232E09" w14:textId="64922142" w:rsidR="00B76C8C" w:rsidRPr="00F60950" w:rsidRDefault="0005321D" w:rsidP="0005321D">
            <w:pPr>
              <w:jc w:val="center"/>
              <w:rPr>
                <w:sz w:val="18"/>
                <w:szCs w:val="18"/>
              </w:rPr>
            </w:pPr>
            <w:r w:rsidRPr="0005321D">
              <w:rPr>
                <w:rFonts w:hint="eastAsia"/>
                <w:sz w:val="22"/>
              </w:rPr>
              <w:t>✓</w:t>
            </w:r>
          </w:p>
        </w:tc>
        <w:tc>
          <w:tcPr>
            <w:tcW w:w="1531" w:type="dxa"/>
            <w:vAlign w:val="center"/>
          </w:tcPr>
          <w:p w14:paraId="17A9D93A" w14:textId="4F38E02F" w:rsidR="00B76C8C" w:rsidRPr="00F60950" w:rsidRDefault="0005321D" w:rsidP="0005321D">
            <w:pPr>
              <w:jc w:val="center"/>
              <w:rPr>
                <w:sz w:val="18"/>
                <w:szCs w:val="18"/>
              </w:rPr>
            </w:pPr>
            <w:r w:rsidRPr="0005321D">
              <w:rPr>
                <w:rFonts w:hint="eastAsia"/>
                <w:sz w:val="22"/>
              </w:rPr>
              <w:t>✓</w:t>
            </w:r>
          </w:p>
        </w:tc>
        <w:tc>
          <w:tcPr>
            <w:tcW w:w="1531" w:type="dxa"/>
            <w:vAlign w:val="center"/>
          </w:tcPr>
          <w:p w14:paraId="69FF4442" w14:textId="39DE8D6D" w:rsidR="00B76C8C" w:rsidRPr="00F60950" w:rsidRDefault="0005321D" w:rsidP="0005321D">
            <w:pPr>
              <w:jc w:val="center"/>
              <w:rPr>
                <w:sz w:val="18"/>
                <w:szCs w:val="18"/>
              </w:rPr>
            </w:pPr>
            <w:r w:rsidRPr="0005321D">
              <w:rPr>
                <w:rFonts w:hint="eastAsia"/>
                <w:sz w:val="22"/>
              </w:rPr>
              <w:t>✓</w:t>
            </w:r>
          </w:p>
        </w:tc>
      </w:tr>
      <w:tr w:rsidR="00B76C8C" w:rsidRPr="00F60950" w14:paraId="14D1D9B6" w14:textId="77777777" w:rsidTr="0005321D">
        <w:trPr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17E3E29" w14:textId="15BD1EDF" w:rsidR="00B76C8C" w:rsidRPr="00F60950" w:rsidRDefault="00A221DB" w:rsidP="00B76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Silver </w:t>
            </w:r>
          </w:p>
        </w:tc>
        <w:tc>
          <w:tcPr>
            <w:tcW w:w="1531" w:type="dxa"/>
            <w:vAlign w:val="center"/>
          </w:tcPr>
          <w:p w14:paraId="23238855" w14:textId="77777777" w:rsidR="00B76C8C" w:rsidRPr="00F60950" w:rsidRDefault="00B76C8C" w:rsidP="0005321D">
            <w:pPr>
              <w:jc w:val="center"/>
              <w:rPr>
                <w:sz w:val="18"/>
                <w:szCs w:val="18"/>
              </w:rPr>
            </w:pPr>
            <w:r w:rsidRPr="00F60950">
              <w:rPr>
                <w:sz w:val="18"/>
                <w:szCs w:val="18"/>
              </w:rPr>
              <w:t>\100,000-</w:t>
            </w:r>
          </w:p>
        </w:tc>
        <w:tc>
          <w:tcPr>
            <w:tcW w:w="1531" w:type="dxa"/>
            <w:vAlign w:val="center"/>
          </w:tcPr>
          <w:p w14:paraId="7B8E26C7" w14:textId="77777777" w:rsidR="0005321D" w:rsidRDefault="0005321D" w:rsidP="0005321D">
            <w:pPr>
              <w:jc w:val="center"/>
              <w:rPr>
                <w:sz w:val="18"/>
                <w:szCs w:val="18"/>
              </w:rPr>
            </w:pPr>
            <w:r w:rsidRPr="0005321D">
              <w:rPr>
                <w:rFonts w:hint="eastAsia"/>
                <w:sz w:val="22"/>
              </w:rPr>
              <w:t>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2531F73A" w14:textId="21C772DC" w:rsidR="00B76C8C" w:rsidRPr="00F60950" w:rsidRDefault="008242FF" w:rsidP="00053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(Middle column)</w:t>
            </w:r>
          </w:p>
        </w:tc>
        <w:tc>
          <w:tcPr>
            <w:tcW w:w="1531" w:type="dxa"/>
            <w:vAlign w:val="center"/>
          </w:tcPr>
          <w:p w14:paraId="08E63774" w14:textId="38EC54DB" w:rsidR="00B76C8C" w:rsidRPr="00F60950" w:rsidRDefault="0005321D" w:rsidP="0005321D">
            <w:pPr>
              <w:jc w:val="center"/>
              <w:rPr>
                <w:sz w:val="18"/>
                <w:szCs w:val="18"/>
              </w:rPr>
            </w:pPr>
            <w:r w:rsidRPr="0005321D">
              <w:rPr>
                <w:rFonts w:hint="eastAsia"/>
                <w:sz w:val="22"/>
              </w:rPr>
              <w:t>✓</w:t>
            </w:r>
          </w:p>
        </w:tc>
        <w:tc>
          <w:tcPr>
            <w:tcW w:w="1531" w:type="dxa"/>
            <w:vAlign w:val="center"/>
          </w:tcPr>
          <w:p w14:paraId="02EA0648" w14:textId="15E9F8CC" w:rsidR="00B76C8C" w:rsidRPr="00F60950" w:rsidRDefault="0005321D" w:rsidP="0005321D">
            <w:pPr>
              <w:jc w:val="center"/>
              <w:rPr>
                <w:sz w:val="18"/>
                <w:szCs w:val="18"/>
              </w:rPr>
            </w:pPr>
            <w:r w:rsidRPr="0005321D">
              <w:rPr>
                <w:rFonts w:hint="eastAsia"/>
                <w:sz w:val="22"/>
              </w:rPr>
              <w:t>✓</w:t>
            </w:r>
          </w:p>
        </w:tc>
        <w:tc>
          <w:tcPr>
            <w:tcW w:w="1531" w:type="dxa"/>
            <w:vAlign w:val="center"/>
          </w:tcPr>
          <w:p w14:paraId="66FFA0EA" w14:textId="5D838512" w:rsidR="00B76C8C" w:rsidRPr="00F60950" w:rsidRDefault="0005321D" w:rsidP="0005321D">
            <w:pPr>
              <w:jc w:val="center"/>
              <w:rPr>
                <w:sz w:val="18"/>
                <w:szCs w:val="18"/>
              </w:rPr>
            </w:pPr>
            <w:r w:rsidRPr="0005321D">
              <w:rPr>
                <w:rFonts w:hint="eastAsia"/>
                <w:sz w:val="22"/>
              </w:rPr>
              <w:t>✓</w:t>
            </w:r>
          </w:p>
        </w:tc>
        <w:tc>
          <w:tcPr>
            <w:tcW w:w="1531" w:type="dxa"/>
            <w:vAlign w:val="center"/>
          </w:tcPr>
          <w:p w14:paraId="77CD2A04" w14:textId="019AEC98" w:rsidR="00B76C8C" w:rsidRPr="00F60950" w:rsidRDefault="0005321D" w:rsidP="00053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B76C8C" w:rsidRPr="00F60950" w14:paraId="0CAA6927" w14:textId="77777777" w:rsidTr="0005321D">
        <w:trPr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5199D124" w14:textId="1C43D17B" w:rsidR="00B76C8C" w:rsidRPr="00F60950" w:rsidRDefault="00A221DB" w:rsidP="00B76C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Bronze</w:t>
            </w:r>
          </w:p>
        </w:tc>
        <w:tc>
          <w:tcPr>
            <w:tcW w:w="1531" w:type="dxa"/>
            <w:vAlign w:val="center"/>
          </w:tcPr>
          <w:p w14:paraId="14F92A7F" w14:textId="77777777" w:rsidR="00B76C8C" w:rsidRPr="00F60950" w:rsidRDefault="00B76C8C" w:rsidP="0005321D">
            <w:pPr>
              <w:jc w:val="center"/>
              <w:rPr>
                <w:sz w:val="18"/>
                <w:szCs w:val="18"/>
              </w:rPr>
            </w:pPr>
            <w:r w:rsidRPr="00F60950">
              <w:rPr>
                <w:sz w:val="18"/>
                <w:szCs w:val="18"/>
              </w:rPr>
              <w:t>\50,000-</w:t>
            </w:r>
          </w:p>
        </w:tc>
        <w:tc>
          <w:tcPr>
            <w:tcW w:w="1531" w:type="dxa"/>
            <w:vAlign w:val="center"/>
          </w:tcPr>
          <w:p w14:paraId="2C35EF23" w14:textId="77777777" w:rsidR="0005321D" w:rsidRDefault="0005321D" w:rsidP="0005321D">
            <w:pPr>
              <w:jc w:val="center"/>
              <w:rPr>
                <w:sz w:val="18"/>
                <w:szCs w:val="18"/>
              </w:rPr>
            </w:pPr>
            <w:r w:rsidRPr="0005321D">
              <w:rPr>
                <w:rFonts w:hint="eastAsia"/>
                <w:sz w:val="22"/>
              </w:rPr>
              <w:t>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35E00A80" w14:textId="77FFD25B" w:rsidR="00B76C8C" w:rsidRPr="00F60950" w:rsidRDefault="008242FF" w:rsidP="00053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(Lower column)</w:t>
            </w:r>
          </w:p>
        </w:tc>
        <w:tc>
          <w:tcPr>
            <w:tcW w:w="1531" w:type="dxa"/>
            <w:vAlign w:val="center"/>
          </w:tcPr>
          <w:p w14:paraId="6EFFAB76" w14:textId="6D03A5A6" w:rsidR="00B76C8C" w:rsidRPr="00F60950" w:rsidRDefault="0005321D" w:rsidP="00053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1" w:type="dxa"/>
            <w:vAlign w:val="center"/>
          </w:tcPr>
          <w:p w14:paraId="6161BB56" w14:textId="6C3C6C74" w:rsidR="00B76C8C" w:rsidRPr="00F60950" w:rsidRDefault="0005321D" w:rsidP="00053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1" w:type="dxa"/>
            <w:vAlign w:val="center"/>
          </w:tcPr>
          <w:p w14:paraId="7D5CBA9D" w14:textId="22C568C1" w:rsidR="00B76C8C" w:rsidRPr="00F60950" w:rsidRDefault="0005321D" w:rsidP="00053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1" w:type="dxa"/>
            <w:vAlign w:val="center"/>
          </w:tcPr>
          <w:p w14:paraId="69701A36" w14:textId="49CDFB96" w:rsidR="00B76C8C" w:rsidRPr="00F60950" w:rsidRDefault="0005321D" w:rsidP="00053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</w:tr>
    </w:tbl>
    <w:p w14:paraId="1B66B4DB" w14:textId="77777777" w:rsidR="00A461CB" w:rsidRPr="00F60950" w:rsidRDefault="00A461CB" w:rsidP="00A461CB">
      <w:pPr>
        <w:adjustRightInd w:val="0"/>
        <w:snapToGrid w:val="0"/>
        <w:rPr>
          <w:sz w:val="18"/>
          <w:szCs w:val="18"/>
        </w:rPr>
      </w:pPr>
    </w:p>
    <w:p w14:paraId="49DF3E64" w14:textId="11FB7B1C" w:rsidR="00A2686D" w:rsidRPr="00A1608F" w:rsidRDefault="00A2686D" w:rsidP="00A2686D">
      <w:pPr>
        <w:adjustRightInd w:val="0"/>
        <w:snapToGrid w:val="0"/>
        <w:rPr>
          <w:sz w:val="16"/>
          <w:szCs w:val="16"/>
        </w:rPr>
      </w:pPr>
      <w:r w:rsidRPr="00A1608F">
        <w:rPr>
          <w:sz w:val="16"/>
          <w:szCs w:val="16"/>
        </w:rPr>
        <w:t xml:space="preserve">*1: </w:t>
      </w:r>
      <w:r w:rsidR="00937C99" w:rsidRPr="00A1608F">
        <w:rPr>
          <w:rFonts w:hint="eastAsia"/>
          <w:sz w:val="16"/>
          <w:szCs w:val="16"/>
        </w:rPr>
        <w:t>L</w:t>
      </w:r>
      <w:r w:rsidR="00871102" w:rsidRPr="00A1608F">
        <w:rPr>
          <w:rFonts w:hint="eastAsia"/>
          <w:sz w:val="16"/>
          <w:szCs w:val="16"/>
        </w:rPr>
        <w:t>ogo</w:t>
      </w:r>
      <w:r w:rsidR="009B0A0A" w:rsidRPr="00A1608F">
        <w:rPr>
          <w:rFonts w:hint="eastAsia"/>
          <w:sz w:val="16"/>
          <w:szCs w:val="16"/>
        </w:rPr>
        <w:t xml:space="preserve"> </w:t>
      </w:r>
      <w:r w:rsidRPr="00A1608F">
        <w:rPr>
          <w:sz w:val="16"/>
          <w:szCs w:val="16"/>
        </w:rPr>
        <w:t xml:space="preserve">will </w:t>
      </w:r>
      <w:r w:rsidR="00937C99" w:rsidRPr="00A1608F">
        <w:rPr>
          <w:sz w:val="16"/>
          <w:szCs w:val="16"/>
        </w:rPr>
        <w:t>appear</w:t>
      </w:r>
      <w:r w:rsidR="00937C99" w:rsidRPr="00A1608F">
        <w:rPr>
          <w:rFonts w:hint="eastAsia"/>
          <w:sz w:val="16"/>
          <w:szCs w:val="16"/>
        </w:rPr>
        <w:t xml:space="preserve"> </w:t>
      </w:r>
      <w:r w:rsidRPr="00A1608F">
        <w:rPr>
          <w:sz w:val="16"/>
          <w:szCs w:val="16"/>
        </w:rPr>
        <w:t xml:space="preserve">on the top page of </w:t>
      </w:r>
      <w:r w:rsidR="00841649" w:rsidRPr="00A1608F">
        <w:rPr>
          <w:rFonts w:hint="eastAsia"/>
          <w:sz w:val="16"/>
          <w:szCs w:val="16"/>
        </w:rPr>
        <w:t>the conference website (</w:t>
      </w:r>
      <w:r w:rsidRPr="00A1608F">
        <w:rPr>
          <w:sz w:val="16"/>
          <w:szCs w:val="16"/>
        </w:rPr>
        <w:t>https://www.icems2024.com/</w:t>
      </w:r>
      <w:r w:rsidR="00841649" w:rsidRPr="00A1608F">
        <w:rPr>
          <w:rFonts w:hint="eastAsia"/>
          <w:sz w:val="16"/>
          <w:szCs w:val="16"/>
        </w:rPr>
        <w:t>)</w:t>
      </w:r>
      <w:r w:rsidRPr="00A1608F">
        <w:rPr>
          <w:sz w:val="16"/>
          <w:szCs w:val="16"/>
        </w:rPr>
        <w:t xml:space="preserve">. The most </w:t>
      </w:r>
      <w:r w:rsidR="00860F37" w:rsidRPr="00A1608F">
        <w:rPr>
          <w:sz w:val="16"/>
          <w:szCs w:val="16"/>
        </w:rPr>
        <w:t xml:space="preserve">conspicuous </w:t>
      </w:r>
      <w:r w:rsidRPr="00A1608F">
        <w:rPr>
          <w:sz w:val="16"/>
          <w:szCs w:val="16"/>
        </w:rPr>
        <w:t xml:space="preserve">position </w:t>
      </w:r>
      <w:r w:rsidR="001138FB" w:rsidRPr="00A1608F">
        <w:rPr>
          <w:rFonts w:hint="eastAsia"/>
          <w:sz w:val="16"/>
          <w:szCs w:val="16"/>
        </w:rPr>
        <w:t>is the upper column</w:t>
      </w:r>
      <w:r w:rsidRPr="00A1608F">
        <w:rPr>
          <w:sz w:val="16"/>
          <w:szCs w:val="16"/>
        </w:rPr>
        <w:t xml:space="preserve">, followed by the </w:t>
      </w:r>
      <w:r w:rsidR="00D86ABD" w:rsidRPr="00A1608F">
        <w:rPr>
          <w:rFonts w:hint="eastAsia"/>
          <w:sz w:val="16"/>
          <w:szCs w:val="16"/>
        </w:rPr>
        <w:t>middle</w:t>
      </w:r>
      <w:r w:rsidR="009A0776" w:rsidRPr="00A1608F">
        <w:rPr>
          <w:rFonts w:hint="eastAsia"/>
          <w:sz w:val="16"/>
          <w:szCs w:val="16"/>
        </w:rPr>
        <w:t xml:space="preserve"> and then the lower</w:t>
      </w:r>
      <w:r w:rsidRPr="00A1608F">
        <w:rPr>
          <w:sz w:val="16"/>
          <w:szCs w:val="16"/>
        </w:rPr>
        <w:t xml:space="preserve">. The </w:t>
      </w:r>
      <w:r w:rsidR="001A08D3" w:rsidRPr="00A1608F">
        <w:rPr>
          <w:rFonts w:hint="eastAsia"/>
          <w:sz w:val="16"/>
          <w:szCs w:val="16"/>
        </w:rPr>
        <w:t xml:space="preserve">order of </w:t>
      </w:r>
      <w:r w:rsidR="00115ADD" w:rsidRPr="00A1608F">
        <w:rPr>
          <w:sz w:val="16"/>
          <w:szCs w:val="16"/>
        </w:rPr>
        <w:t xml:space="preserve">the </w:t>
      </w:r>
      <w:r w:rsidR="001A08D3" w:rsidRPr="00A1608F">
        <w:rPr>
          <w:rFonts w:hint="eastAsia"/>
          <w:sz w:val="16"/>
          <w:szCs w:val="16"/>
        </w:rPr>
        <w:t>logo</w:t>
      </w:r>
      <w:r w:rsidR="00115ADD" w:rsidRPr="00A1608F">
        <w:rPr>
          <w:sz w:val="16"/>
          <w:szCs w:val="16"/>
        </w:rPr>
        <w:t>s</w:t>
      </w:r>
      <w:r w:rsidR="001A08D3" w:rsidRPr="00A1608F">
        <w:rPr>
          <w:rFonts w:hint="eastAsia"/>
          <w:sz w:val="16"/>
          <w:szCs w:val="16"/>
        </w:rPr>
        <w:t xml:space="preserve"> </w:t>
      </w:r>
      <w:r w:rsidR="000B57A0" w:rsidRPr="00A1608F">
        <w:rPr>
          <w:sz w:val="16"/>
          <w:szCs w:val="16"/>
        </w:rPr>
        <w:t>in</w:t>
      </w:r>
      <w:r w:rsidR="00CE4DF3" w:rsidRPr="00A1608F">
        <w:rPr>
          <w:rFonts w:hint="eastAsia"/>
          <w:sz w:val="16"/>
          <w:szCs w:val="16"/>
        </w:rPr>
        <w:t xml:space="preserve"> each column </w:t>
      </w:r>
      <w:r w:rsidRPr="00A1608F">
        <w:rPr>
          <w:sz w:val="16"/>
          <w:szCs w:val="16"/>
        </w:rPr>
        <w:t xml:space="preserve">is </w:t>
      </w:r>
      <w:r w:rsidR="008631F4" w:rsidRPr="00A1608F">
        <w:rPr>
          <w:rFonts w:hint="eastAsia"/>
          <w:sz w:val="16"/>
          <w:szCs w:val="16"/>
        </w:rPr>
        <w:t xml:space="preserve">determined at the discretion of </w:t>
      </w:r>
      <w:r w:rsidRPr="00A1608F">
        <w:rPr>
          <w:sz w:val="16"/>
          <w:szCs w:val="16"/>
        </w:rPr>
        <w:t xml:space="preserve">the </w:t>
      </w:r>
      <w:r w:rsidR="00A20B03" w:rsidRPr="00A1608F">
        <w:rPr>
          <w:rFonts w:hint="eastAsia"/>
          <w:sz w:val="16"/>
          <w:szCs w:val="16"/>
        </w:rPr>
        <w:t>Steering</w:t>
      </w:r>
      <w:r w:rsidRPr="00A1608F">
        <w:rPr>
          <w:sz w:val="16"/>
          <w:szCs w:val="16"/>
        </w:rPr>
        <w:t xml:space="preserve"> Committee (in principle, on a first-come</w:t>
      </w:r>
      <w:r w:rsidR="00115ADD" w:rsidRPr="00A1608F">
        <w:rPr>
          <w:sz w:val="16"/>
          <w:szCs w:val="16"/>
        </w:rPr>
        <w:t>-</w:t>
      </w:r>
      <w:r w:rsidRPr="00A1608F">
        <w:rPr>
          <w:sz w:val="16"/>
          <w:szCs w:val="16"/>
        </w:rPr>
        <w:t xml:space="preserve">first-served basis). </w:t>
      </w:r>
      <w:r w:rsidR="008328D2" w:rsidRPr="00A1608F">
        <w:rPr>
          <w:sz w:val="16"/>
          <w:szCs w:val="16"/>
        </w:rPr>
        <w:t xml:space="preserve">The logo will be posted on the website from approximately two weeks after </w:t>
      </w:r>
      <w:r w:rsidR="004B64DA" w:rsidRPr="00A1608F">
        <w:rPr>
          <w:rFonts w:hint="eastAsia"/>
          <w:sz w:val="16"/>
          <w:szCs w:val="16"/>
        </w:rPr>
        <w:t>its receipt</w:t>
      </w:r>
      <w:r w:rsidR="00115ADD" w:rsidRPr="00A1608F">
        <w:rPr>
          <w:sz w:val="16"/>
          <w:szCs w:val="16"/>
        </w:rPr>
        <w:t>,</w:t>
      </w:r>
      <w:r w:rsidR="004B64DA" w:rsidRPr="00A1608F">
        <w:rPr>
          <w:rFonts w:hint="eastAsia"/>
          <w:sz w:val="16"/>
          <w:szCs w:val="16"/>
        </w:rPr>
        <w:t xml:space="preserve"> </w:t>
      </w:r>
      <w:r w:rsidR="00D14B31" w:rsidRPr="00A1608F">
        <w:rPr>
          <w:rFonts w:hint="eastAsia"/>
          <w:sz w:val="16"/>
          <w:szCs w:val="16"/>
        </w:rPr>
        <w:t>to</w:t>
      </w:r>
      <w:r w:rsidR="00AE1D1C" w:rsidRPr="00A1608F">
        <w:rPr>
          <w:rFonts w:hint="eastAsia"/>
          <w:sz w:val="16"/>
          <w:szCs w:val="16"/>
        </w:rPr>
        <w:t xml:space="preserve"> </w:t>
      </w:r>
      <w:r w:rsidR="008328D2" w:rsidRPr="00A1608F">
        <w:rPr>
          <w:sz w:val="16"/>
          <w:szCs w:val="16"/>
        </w:rPr>
        <w:t>December 31, 2024</w:t>
      </w:r>
      <w:r w:rsidR="00D6244B" w:rsidRPr="00A1608F">
        <w:rPr>
          <w:rFonts w:hint="eastAsia"/>
          <w:sz w:val="16"/>
          <w:szCs w:val="16"/>
        </w:rPr>
        <w:t xml:space="preserve">, and then </w:t>
      </w:r>
      <w:r w:rsidR="00D6244B" w:rsidRPr="00A1608F">
        <w:rPr>
          <w:sz w:val="16"/>
          <w:szCs w:val="16"/>
        </w:rPr>
        <w:t xml:space="preserve">archived on the IEEJ website by the end of </w:t>
      </w:r>
      <w:r w:rsidR="00ED2280" w:rsidRPr="00A1608F">
        <w:rPr>
          <w:rFonts w:hint="eastAsia"/>
          <w:sz w:val="16"/>
          <w:szCs w:val="16"/>
        </w:rPr>
        <w:t xml:space="preserve">FY </w:t>
      </w:r>
      <w:r w:rsidR="00D6244B" w:rsidRPr="00A1608F">
        <w:rPr>
          <w:sz w:val="16"/>
          <w:szCs w:val="16"/>
        </w:rPr>
        <w:t>2024 (</w:t>
      </w:r>
      <w:r w:rsidR="00ED2280" w:rsidRPr="00A1608F">
        <w:rPr>
          <w:rFonts w:hint="eastAsia"/>
          <w:sz w:val="16"/>
          <w:szCs w:val="16"/>
        </w:rPr>
        <w:t xml:space="preserve">i.e., by </w:t>
      </w:r>
      <w:r w:rsidR="00D6244B" w:rsidRPr="00A1608F">
        <w:rPr>
          <w:sz w:val="16"/>
          <w:szCs w:val="16"/>
        </w:rPr>
        <w:t>March</w:t>
      </w:r>
      <w:r w:rsidR="00D6244B" w:rsidRPr="00A1608F">
        <w:rPr>
          <w:rFonts w:hint="eastAsia"/>
          <w:sz w:val="16"/>
          <w:szCs w:val="16"/>
        </w:rPr>
        <w:t xml:space="preserve"> 31,</w:t>
      </w:r>
      <w:r w:rsidR="00D6244B" w:rsidRPr="00A1608F">
        <w:rPr>
          <w:sz w:val="16"/>
          <w:szCs w:val="16"/>
        </w:rPr>
        <w:t xml:space="preserve"> 2025).</w:t>
      </w:r>
      <w:r w:rsidR="000476C0" w:rsidRPr="00A1608F">
        <w:rPr>
          <w:rFonts w:hint="eastAsia"/>
          <w:sz w:val="16"/>
          <w:szCs w:val="16"/>
        </w:rPr>
        <w:t xml:space="preserve">　</w:t>
      </w:r>
      <w:r w:rsidRPr="00A1608F">
        <w:rPr>
          <w:sz w:val="16"/>
          <w:szCs w:val="16"/>
        </w:rPr>
        <w:t xml:space="preserve">Please provide high-resolution </w:t>
      </w:r>
      <w:r w:rsidR="00305887" w:rsidRPr="00A1608F">
        <w:rPr>
          <w:rFonts w:hint="eastAsia"/>
          <w:sz w:val="16"/>
          <w:szCs w:val="16"/>
        </w:rPr>
        <w:t xml:space="preserve">logo </w:t>
      </w:r>
      <w:r w:rsidRPr="00A1608F">
        <w:rPr>
          <w:sz w:val="16"/>
          <w:szCs w:val="16"/>
        </w:rPr>
        <w:t xml:space="preserve">data after </w:t>
      </w:r>
      <w:r w:rsidR="001A6A3D" w:rsidRPr="00A1608F">
        <w:rPr>
          <w:rFonts w:hint="eastAsia"/>
          <w:sz w:val="16"/>
          <w:szCs w:val="16"/>
        </w:rPr>
        <w:t xml:space="preserve">the </w:t>
      </w:r>
      <w:r w:rsidR="001A6A3D" w:rsidRPr="00A1608F">
        <w:rPr>
          <w:sz w:val="16"/>
          <w:szCs w:val="16"/>
        </w:rPr>
        <w:t>submission</w:t>
      </w:r>
      <w:r w:rsidR="001A6A3D" w:rsidRPr="00A1608F">
        <w:rPr>
          <w:rFonts w:hint="eastAsia"/>
          <w:sz w:val="16"/>
          <w:szCs w:val="16"/>
        </w:rPr>
        <w:t xml:space="preserve"> of </w:t>
      </w:r>
      <w:r w:rsidR="00F63721" w:rsidRPr="00A1608F">
        <w:rPr>
          <w:rFonts w:hint="eastAsia"/>
          <w:sz w:val="16"/>
          <w:szCs w:val="16"/>
        </w:rPr>
        <w:t>(</w:t>
      </w:r>
      <w:r w:rsidRPr="00A1608F">
        <w:rPr>
          <w:sz w:val="16"/>
          <w:szCs w:val="16"/>
        </w:rPr>
        <w:t xml:space="preserve">or </w:t>
      </w:r>
      <w:r w:rsidR="00711492" w:rsidRPr="00A1608F">
        <w:rPr>
          <w:rFonts w:hint="eastAsia"/>
          <w:sz w:val="16"/>
          <w:szCs w:val="16"/>
        </w:rPr>
        <w:t>together with</w:t>
      </w:r>
      <w:r w:rsidR="00F63721" w:rsidRPr="00A1608F">
        <w:rPr>
          <w:rFonts w:hint="eastAsia"/>
          <w:sz w:val="16"/>
          <w:szCs w:val="16"/>
        </w:rPr>
        <w:t>)</w:t>
      </w:r>
      <w:r w:rsidR="00711492" w:rsidRPr="00A1608F">
        <w:rPr>
          <w:rFonts w:hint="eastAsia"/>
          <w:sz w:val="16"/>
          <w:szCs w:val="16"/>
        </w:rPr>
        <w:t xml:space="preserve"> the</w:t>
      </w:r>
      <w:r w:rsidRPr="00A1608F">
        <w:rPr>
          <w:sz w:val="16"/>
          <w:szCs w:val="16"/>
        </w:rPr>
        <w:t xml:space="preserve"> application</w:t>
      </w:r>
      <w:r w:rsidR="00711492" w:rsidRPr="00A1608F">
        <w:rPr>
          <w:rFonts w:hint="eastAsia"/>
          <w:sz w:val="16"/>
          <w:szCs w:val="16"/>
        </w:rPr>
        <w:t xml:space="preserve"> form</w:t>
      </w:r>
      <w:r w:rsidRPr="00A1608F">
        <w:rPr>
          <w:sz w:val="16"/>
          <w:szCs w:val="16"/>
        </w:rPr>
        <w:t>. The background color should be white</w:t>
      </w:r>
      <w:r w:rsidR="00432CC5" w:rsidRPr="00A1608F">
        <w:rPr>
          <w:rFonts w:hint="eastAsia"/>
          <w:sz w:val="16"/>
          <w:szCs w:val="16"/>
        </w:rPr>
        <w:t xml:space="preserve">, and </w:t>
      </w:r>
      <w:r w:rsidR="008D38EE" w:rsidRPr="00A1608F">
        <w:rPr>
          <w:rFonts w:hint="eastAsia"/>
          <w:sz w:val="16"/>
          <w:szCs w:val="16"/>
        </w:rPr>
        <w:t xml:space="preserve">the logo should be </w:t>
      </w:r>
      <w:r w:rsidR="00432CC5" w:rsidRPr="00A1608F">
        <w:rPr>
          <w:rFonts w:hint="eastAsia"/>
          <w:sz w:val="16"/>
          <w:szCs w:val="16"/>
        </w:rPr>
        <w:t xml:space="preserve">horizontal </w:t>
      </w:r>
      <w:r w:rsidR="008D38EE" w:rsidRPr="00A1608F">
        <w:rPr>
          <w:rFonts w:hint="eastAsia"/>
          <w:sz w:val="16"/>
          <w:szCs w:val="16"/>
        </w:rPr>
        <w:t>in</w:t>
      </w:r>
      <w:r w:rsidRPr="00A1608F">
        <w:rPr>
          <w:sz w:val="16"/>
          <w:szCs w:val="16"/>
        </w:rPr>
        <w:t xml:space="preserve"> principle. Please note that</w:t>
      </w:r>
      <w:r w:rsidR="00173E47" w:rsidRPr="00A1608F">
        <w:rPr>
          <w:rFonts w:hint="eastAsia"/>
          <w:sz w:val="16"/>
          <w:szCs w:val="16"/>
        </w:rPr>
        <w:t xml:space="preserve">, depending on </w:t>
      </w:r>
      <w:r w:rsidR="003719B0" w:rsidRPr="00A1608F">
        <w:rPr>
          <w:sz w:val="16"/>
          <w:szCs w:val="16"/>
        </w:rPr>
        <w:t xml:space="preserve">the number of </w:t>
      </w:r>
      <w:r w:rsidR="005C067F" w:rsidRPr="00A1608F">
        <w:rPr>
          <w:rFonts w:hint="eastAsia"/>
          <w:sz w:val="16"/>
          <w:szCs w:val="16"/>
        </w:rPr>
        <w:t>application</w:t>
      </w:r>
      <w:r w:rsidR="003719B0" w:rsidRPr="00A1608F">
        <w:rPr>
          <w:sz w:val="16"/>
          <w:szCs w:val="16"/>
        </w:rPr>
        <w:t>s</w:t>
      </w:r>
      <w:r w:rsidR="005C067F" w:rsidRPr="00A1608F">
        <w:rPr>
          <w:rFonts w:hint="eastAsia"/>
          <w:sz w:val="16"/>
          <w:szCs w:val="16"/>
        </w:rPr>
        <w:t xml:space="preserve"> or other conditions</w:t>
      </w:r>
      <w:r w:rsidR="001E26F2" w:rsidRPr="00A1608F">
        <w:rPr>
          <w:rFonts w:hint="eastAsia"/>
          <w:sz w:val="16"/>
          <w:szCs w:val="16"/>
        </w:rPr>
        <w:t xml:space="preserve">, </w:t>
      </w:r>
      <w:r w:rsidRPr="00A1608F">
        <w:rPr>
          <w:sz w:val="16"/>
          <w:szCs w:val="16"/>
        </w:rPr>
        <w:t>we may adjust the size of the logo and its p</w:t>
      </w:r>
      <w:r w:rsidR="003719B0" w:rsidRPr="00A1608F">
        <w:rPr>
          <w:sz w:val="16"/>
          <w:szCs w:val="16"/>
        </w:rPr>
        <w:t>osition</w:t>
      </w:r>
      <w:r w:rsidRPr="00A1608F">
        <w:rPr>
          <w:sz w:val="16"/>
          <w:szCs w:val="16"/>
        </w:rPr>
        <w:t xml:space="preserve"> on </w:t>
      </w:r>
      <w:r w:rsidR="000B16C5" w:rsidRPr="00A1608F">
        <w:rPr>
          <w:rFonts w:hint="eastAsia"/>
          <w:sz w:val="16"/>
          <w:szCs w:val="16"/>
        </w:rPr>
        <w:t xml:space="preserve">pages </w:t>
      </w:r>
      <w:r w:rsidR="00173E47" w:rsidRPr="00A1608F">
        <w:rPr>
          <w:rFonts w:hint="eastAsia"/>
          <w:sz w:val="16"/>
          <w:szCs w:val="16"/>
        </w:rPr>
        <w:t xml:space="preserve">other than </w:t>
      </w:r>
      <w:r w:rsidRPr="00A1608F">
        <w:rPr>
          <w:sz w:val="16"/>
          <w:szCs w:val="16"/>
        </w:rPr>
        <w:t xml:space="preserve">the top page. We do not accept </w:t>
      </w:r>
      <w:r w:rsidR="005F0E33" w:rsidRPr="00A1608F">
        <w:rPr>
          <w:rFonts w:hint="eastAsia"/>
          <w:sz w:val="16"/>
          <w:szCs w:val="16"/>
        </w:rPr>
        <w:t xml:space="preserve">requests </w:t>
      </w:r>
      <w:r w:rsidRPr="00A1608F">
        <w:rPr>
          <w:sz w:val="16"/>
          <w:szCs w:val="16"/>
        </w:rPr>
        <w:t xml:space="preserve">to change </w:t>
      </w:r>
      <w:r w:rsidR="003719B0" w:rsidRPr="00A1608F">
        <w:rPr>
          <w:sz w:val="16"/>
          <w:szCs w:val="16"/>
        </w:rPr>
        <w:t>the</w:t>
      </w:r>
      <w:r w:rsidRPr="00A1608F">
        <w:rPr>
          <w:sz w:val="16"/>
          <w:szCs w:val="16"/>
        </w:rPr>
        <w:t xml:space="preserve"> link </w:t>
      </w:r>
      <w:r w:rsidR="003719B0" w:rsidRPr="00A1608F">
        <w:rPr>
          <w:sz w:val="16"/>
          <w:szCs w:val="16"/>
        </w:rPr>
        <w:t>from</w:t>
      </w:r>
      <w:r w:rsidRPr="00A1608F">
        <w:rPr>
          <w:sz w:val="16"/>
          <w:szCs w:val="16"/>
        </w:rPr>
        <w:t xml:space="preserve"> the logo after it has been archived.</w:t>
      </w:r>
    </w:p>
    <w:p w14:paraId="146961B7" w14:textId="4BD5FD70" w:rsidR="00A2686D" w:rsidRPr="00A1608F" w:rsidRDefault="00A2686D" w:rsidP="00A2686D">
      <w:pPr>
        <w:adjustRightInd w:val="0"/>
        <w:snapToGrid w:val="0"/>
        <w:rPr>
          <w:sz w:val="16"/>
          <w:szCs w:val="16"/>
        </w:rPr>
      </w:pPr>
      <w:r w:rsidRPr="00A1608F">
        <w:rPr>
          <w:sz w:val="16"/>
          <w:szCs w:val="16"/>
        </w:rPr>
        <w:t>*2: Your company's advertisement (PPT slides, 15 seconds in principle, animation allowed, no sound) will be projected on a large screen in the FIT Arena (</w:t>
      </w:r>
      <w:r w:rsidR="00EE13E3" w:rsidRPr="00A1608F">
        <w:rPr>
          <w:rFonts w:hint="eastAsia"/>
          <w:sz w:val="16"/>
          <w:szCs w:val="16"/>
        </w:rPr>
        <w:t xml:space="preserve">area for </w:t>
      </w:r>
      <w:r w:rsidRPr="00A1608F">
        <w:rPr>
          <w:sz w:val="16"/>
          <w:szCs w:val="16"/>
        </w:rPr>
        <w:t>exhibition</w:t>
      </w:r>
      <w:r w:rsidR="00C42898" w:rsidRPr="00A1608F">
        <w:rPr>
          <w:rFonts w:hint="eastAsia"/>
          <w:sz w:val="16"/>
          <w:szCs w:val="16"/>
        </w:rPr>
        <w:t xml:space="preserve"> </w:t>
      </w:r>
      <w:r w:rsidRPr="00A1608F">
        <w:rPr>
          <w:sz w:val="16"/>
          <w:szCs w:val="16"/>
        </w:rPr>
        <w:t>/</w:t>
      </w:r>
      <w:r w:rsidR="00C42898" w:rsidRPr="00A1608F">
        <w:rPr>
          <w:rFonts w:hint="eastAsia"/>
          <w:sz w:val="16"/>
          <w:szCs w:val="16"/>
        </w:rPr>
        <w:t xml:space="preserve"> </w:t>
      </w:r>
      <w:r w:rsidRPr="00A1608F">
        <w:rPr>
          <w:sz w:val="16"/>
          <w:szCs w:val="16"/>
        </w:rPr>
        <w:t>poster session</w:t>
      </w:r>
      <w:r w:rsidR="00C42898" w:rsidRPr="00A1608F">
        <w:rPr>
          <w:rFonts w:hint="eastAsia"/>
          <w:sz w:val="16"/>
          <w:szCs w:val="16"/>
        </w:rPr>
        <w:t xml:space="preserve"> </w:t>
      </w:r>
      <w:r w:rsidRPr="00A1608F">
        <w:rPr>
          <w:sz w:val="16"/>
          <w:szCs w:val="16"/>
        </w:rPr>
        <w:t>/</w:t>
      </w:r>
      <w:r w:rsidR="00C42898" w:rsidRPr="00A1608F">
        <w:rPr>
          <w:rFonts w:hint="eastAsia"/>
          <w:sz w:val="16"/>
          <w:szCs w:val="16"/>
        </w:rPr>
        <w:t xml:space="preserve"> </w:t>
      </w:r>
      <w:r w:rsidRPr="00A1608F">
        <w:rPr>
          <w:sz w:val="16"/>
          <w:szCs w:val="16"/>
        </w:rPr>
        <w:t>break</w:t>
      </w:r>
      <w:r w:rsidR="00EE13E3" w:rsidRPr="00A1608F">
        <w:rPr>
          <w:rFonts w:hint="eastAsia"/>
          <w:sz w:val="16"/>
          <w:szCs w:val="16"/>
        </w:rPr>
        <w:t>time</w:t>
      </w:r>
      <w:r w:rsidRPr="00A1608F">
        <w:rPr>
          <w:sz w:val="16"/>
          <w:szCs w:val="16"/>
        </w:rPr>
        <w:t xml:space="preserve">) during </w:t>
      </w:r>
      <w:r w:rsidR="00F50B33" w:rsidRPr="00A1608F">
        <w:rPr>
          <w:rFonts w:hint="eastAsia"/>
          <w:sz w:val="16"/>
          <w:szCs w:val="16"/>
        </w:rPr>
        <w:t>intermissions</w:t>
      </w:r>
      <w:r w:rsidRPr="00A1608F">
        <w:rPr>
          <w:sz w:val="16"/>
          <w:szCs w:val="16"/>
        </w:rPr>
        <w:t>, etc.</w:t>
      </w:r>
    </w:p>
    <w:p w14:paraId="29D665B9" w14:textId="43F49C3D" w:rsidR="00A2686D" w:rsidRPr="00A1608F" w:rsidRDefault="00A2686D" w:rsidP="00A2686D">
      <w:pPr>
        <w:adjustRightInd w:val="0"/>
        <w:snapToGrid w:val="0"/>
        <w:rPr>
          <w:sz w:val="16"/>
          <w:szCs w:val="16"/>
        </w:rPr>
      </w:pPr>
      <w:r w:rsidRPr="00A1608F">
        <w:rPr>
          <w:sz w:val="16"/>
          <w:szCs w:val="16"/>
        </w:rPr>
        <w:t>*3: Your company's advertisement (one</w:t>
      </w:r>
      <w:r w:rsidR="00527B0F" w:rsidRPr="00A1608F">
        <w:rPr>
          <w:sz w:val="16"/>
          <w:szCs w:val="16"/>
        </w:rPr>
        <w:t xml:space="preserve"> A4</w:t>
      </w:r>
      <w:r w:rsidR="00527B0F" w:rsidRPr="00A1608F">
        <w:rPr>
          <w:rFonts w:hint="eastAsia"/>
          <w:sz w:val="16"/>
          <w:szCs w:val="16"/>
        </w:rPr>
        <w:t xml:space="preserve">-size </w:t>
      </w:r>
      <w:r w:rsidR="00BF480B" w:rsidRPr="00A1608F">
        <w:rPr>
          <w:sz w:val="16"/>
          <w:szCs w:val="16"/>
        </w:rPr>
        <w:t>PDF page</w:t>
      </w:r>
      <w:r w:rsidR="00BF480B" w:rsidRPr="00A1608F">
        <w:rPr>
          <w:rFonts w:hint="eastAsia"/>
          <w:sz w:val="16"/>
          <w:szCs w:val="16"/>
        </w:rPr>
        <w:t xml:space="preserve">, </w:t>
      </w:r>
      <w:r w:rsidR="00BF3B7B" w:rsidRPr="00A1608F">
        <w:rPr>
          <w:rFonts w:hint="eastAsia"/>
          <w:sz w:val="16"/>
          <w:szCs w:val="16"/>
        </w:rPr>
        <w:t>color</w:t>
      </w:r>
      <w:r w:rsidR="00BF480B" w:rsidRPr="00A1608F">
        <w:rPr>
          <w:rFonts w:hint="eastAsia"/>
          <w:sz w:val="16"/>
          <w:szCs w:val="16"/>
        </w:rPr>
        <w:t>,</w:t>
      </w:r>
      <w:r w:rsidR="00BF3B7B" w:rsidRPr="00A1608F">
        <w:rPr>
          <w:rFonts w:hint="eastAsia"/>
          <w:sz w:val="16"/>
          <w:szCs w:val="16"/>
        </w:rPr>
        <w:t xml:space="preserve"> </w:t>
      </w:r>
      <w:r w:rsidR="00294DEC" w:rsidRPr="00A1608F">
        <w:rPr>
          <w:rFonts w:hint="eastAsia"/>
          <w:sz w:val="16"/>
          <w:szCs w:val="16"/>
        </w:rPr>
        <w:t>portrait mode</w:t>
      </w:r>
      <w:r w:rsidRPr="00A1608F">
        <w:rPr>
          <w:sz w:val="16"/>
          <w:szCs w:val="16"/>
        </w:rPr>
        <w:t>) will be included in the program book</w:t>
      </w:r>
      <w:r w:rsidR="00775817" w:rsidRPr="00A1608F">
        <w:rPr>
          <w:rFonts w:hint="eastAsia"/>
          <w:sz w:val="16"/>
          <w:szCs w:val="16"/>
        </w:rPr>
        <w:t>let</w:t>
      </w:r>
      <w:r w:rsidRPr="00A1608F">
        <w:rPr>
          <w:sz w:val="16"/>
          <w:szCs w:val="16"/>
        </w:rPr>
        <w:t xml:space="preserve"> distributed to conference participants.</w:t>
      </w:r>
    </w:p>
    <w:p w14:paraId="2109458C" w14:textId="7671F197" w:rsidR="00A2686D" w:rsidRPr="00A1608F" w:rsidRDefault="00A2686D" w:rsidP="00A2686D">
      <w:pPr>
        <w:adjustRightInd w:val="0"/>
        <w:snapToGrid w:val="0"/>
        <w:rPr>
          <w:sz w:val="16"/>
          <w:szCs w:val="16"/>
        </w:rPr>
      </w:pPr>
      <w:r w:rsidRPr="00A1608F">
        <w:rPr>
          <w:sz w:val="16"/>
          <w:szCs w:val="16"/>
        </w:rPr>
        <w:t xml:space="preserve">*4: Your company's logo with a link to </w:t>
      </w:r>
      <w:r w:rsidR="00357E12" w:rsidRPr="00A1608F">
        <w:rPr>
          <w:rFonts w:hint="eastAsia"/>
          <w:sz w:val="16"/>
          <w:szCs w:val="16"/>
        </w:rPr>
        <w:t>your</w:t>
      </w:r>
      <w:r w:rsidR="00D57DC7" w:rsidRPr="00A1608F">
        <w:rPr>
          <w:rFonts w:hint="eastAsia"/>
          <w:sz w:val="16"/>
          <w:szCs w:val="16"/>
        </w:rPr>
        <w:t xml:space="preserve"> corporate </w:t>
      </w:r>
      <w:r w:rsidRPr="00A1608F">
        <w:rPr>
          <w:sz w:val="16"/>
          <w:szCs w:val="16"/>
        </w:rPr>
        <w:t>website will be included in the proceedings distributed to conference participants.</w:t>
      </w:r>
    </w:p>
    <w:p w14:paraId="6D705EC4" w14:textId="5CAF911D" w:rsidR="00B76C8C" w:rsidRPr="00A1608F" w:rsidRDefault="00A2686D" w:rsidP="00A2686D">
      <w:pPr>
        <w:adjustRightInd w:val="0"/>
        <w:snapToGrid w:val="0"/>
        <w:rPr>
          <w:sz w:val="16"/>
          <w:szCs w:val="16"/>
        </w:rPr>
      </w:pPr>
      <w:r w:rsidRPr="00A1608F">
        <w:rPr>
          <w:sz w:val="16"/>
          <w:szCs w:val="16"/>
        </w:rPr>
        <w:t xml:space="preserve">*5: The brochure should </w:t>
      </w:r>
      <w:r w:rsidR="00557212" w:rsidRPr="00A1608F">
        <w:rPr>
          <w:rFonts w:hint="eastAsia"/>
          <w:sz w:val="16"/>
          <w:szCs w:val="16"/>
        </w:rPr>
        <w:t xml:space="preserve">be </w:t>
      </w:r>
      <w:r w:rsidR="003719B0" w:rsidRPr="00A1608F">
        <w:rPr>
          <w:sz w:val="16"/>
          <w:szCs w:val="16"/>
        </w:rPr>
        <w:t>no larger than</w:t>
      </w:r>
      <w:r w:rsidR="000E3E84" w:rsidRPr="00A1608F">
        <w:rPr>
          <w:rFonts w:hint="eastAsia"/>
          <w:sz w:val="16"/>
          <w:szCs w:val="16"/>
        </w:rPr>
        <w:t xml:space="preserve"> </w:t>
      </w:r>
      <w:r w:rsidRPr="00A1608F">
        <w:rPr>
          <w:sz w:val="16"/>
          <w:szCs w:val="16"/>
        </w:rPr>
        <w:t>A4 size and</w:t>
      </w:r>
      <w:r w:rsidR="003719B0" w:rsidRPr="00A1608F">
        <w:rPr>
          <w:sz w:val="16"/>
          <w:szCs w:val="16"/>
        </w:rPr>
        <w:t xml:space="preserve">, in principle, </w:t>
      </w:r>
      <w:r w:rsidRPr="00A1608F">
        <w:rPr>
          <w:sz w:val="16"/>
          <w:szCs w:val="16"/>
        </w:rPr>
        <w:t>should not exceed 10 pages.</w:t>
      </w:r>
    </w:p>
    <w:sectPr w:rsidR="00B76C8C" w:rsidRPr="00A1608F" w:rsidSect="00C64B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3E2A3" w14:textId="77777777" w:rsidR="00597C21" w:rsidRDefault="00597C21" w:rsidP="00427AC4">
      <w:r>
        <w:separator/>
      </w:r>
    </w:p>
  </w:endnote>
  <w:endnote w:type="continuationSeparator" w:id="0">
    <w:p w14:paraId="66A82A03" w14:textId="77777777" w:rsidR="00597C21" w:rsidRDefault="00597C21" w:rsidP="0042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B6A07" w14:textId="77777777" w:rsidR="00597C21" w:rsidRDefault="00597C21" w:rsidP="00427AC4">
      <w:r>
        <w:separator/>
      </w:r>
    </w:p>
  </w:footnote>
  <w:footnote w:type="continuationSeparator" w:id="0">
    <w:p w14:paraId="7F189820" w14:textId="77777777" w:rsidR="00597C21" w:rsidRDefault="00597C21" w:rsidP="0042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5B51"/>
    <w:multiLevelType w:val="hybridMultilevel"/>
    <w:tmpl w:val="E83016CA"/>
    <w:lvl w:ilvl="0" w:tplc="93B2A73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421149"/>
    <w:multiLevelType w:val="hybridMultilevel"/>
    <w:tmpl w:val="8A5EAFA2"/>
    <w:lvl w:ilvl="0" w:tplc="F8DA795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52038782">
    <w:abstractNumId w:val="0"/>
  </w:num>
  <w:num w:numId="2" w16cid:durableId="1240477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D8"/>
    <w:rsid w:val="00000F50"/>
    <w:rsid w:val="000011BD"/>
    <w:rsid w:val="000012D9"/>
    <w:rsid w:val="000020E9"/>
    <w:rsid w:val="00002A2F"/>
    <w:rsid w:val="00003A4D"/>
    <w:rsid w:val="00003E39"/>
    <w:rsid w:val="000042C3"/>
    <w:rsid w:val="00004D82"/>
    <w:rsid w:val="00004F45"/>
    <w:rsid w:val="00004F57"/>
    <w:rsid w:val="0000511B"/>
    <w:rsid w:val="000058CF"/>
    <w:rsid w:val="00005FFE"/>
    <w:rsid w:val="0000609F"/>
    <w:rsid w:val="0000626F"/>
    <w:rsid w:val="00007300"/>
    <w:rsid w:val="000079D0"/>
    <w:rsid w:val="000102BD"/>
    <w:rsid w:val="000124E4"/>
    <w:rsid w:val="000125F2"/>
    <w:rsid w:val="00012D59"/>
    <w:rsid w:val="0001359B"/>
    <w:rsid w:val="00013DC5"/>
    <w:rsid w:val="00014121"/>
    <w:rsid w:val="00015104"/>
    <w:rsid w:val="00015425"/>
    <w:rsid w:val="00015B81"/>
    <w:rsid w:val="00015F03"/>
    <w:rsid w:val="00016442"/>
    <w:rsid w:val="00017AFD"/>
    <w:rsid w:val="00017DAF"/>
    <w:rsid w:val="00020421"/>
    <w:rsid w:val="0002082A"/>
    <w:rsid w:val="0002095D"/>
    <w:rsid w:val="00020D95"/>
    <w:rsid w:val="00020E0B"/>
    <w:rsid w:val="00022C58"/>
    <w:rsid w:val="000231C5"/>
    <w:rsid w:val="00023E24"/>
    <w:rsid w:val="0002484B"/>
    <w:rsid w:val="000261B2"/>
    <w:rsid w:val="000274D6"/>
    <w:rsid w:val="000275A9"/>
    <w:rsid w:val="00027926"/>
    <w:rsid w:val="00027A68"/>
    <w:rsid w:val="0003030F"/>
    <w:rsid w:val="00031E21"/>
    <w:rsid w:val="00031EDA"/>
    <w:rsid w:val="00032FBB"/>
    <w:rsid w:val="00033218"/>
    <w:rsid w:val="00033FB2"/>
    <w:rsid w:val="0003471B"/>
    <w:rsid w:val="0003476D"/>
    <w:rsid w:val="00034C73"/>
    <w:rsid w:val="00035918"/>
    <w:rsid w:val="00035B75"/>
    <w:rsid w:val="00036094"/>
    <w:rsid w:val="0003625D"/>
    <w:rsid w:val="00036E43"/>
    <w:rsid w:val="0003734C"/>
    <w:rsid w:val="00040F62"/>
    <w:rsid w:val="00043314"/>
    <w:rsid w:val="00043E66"/>
    <w:rsid w:val="0004495F"/>
    <w:rsid w:val="00045AE7"/>
    <w:rsid w:val="0004605E"/>
    <w:rsid w:val="000462A0"/>
    <w:rsid w:val="00046DF7"/>
    <w:rsid w:val="00046F1A"/>
    <w:rsid w:val="000473C3"/>
    <w:rsid w:val="000476C0"/>
    <w:rsid w:val="00047BFD"/>
    <w:rsid w:val="00050791"/>
    <w:rsid w:val="00050DBC"/>
    <w:rsid w:val="00050E87"/>
    <w:rsid w:val="000522AA"/>
    <w:rsid w:val="000524B9"/>
    <w:rsid w:val="00052A86"/>
    <w:rsid w:val="000530C8"/>
    <w:rsid w:val="0005321D"/>
    <w:rsid w:val="00054BA0"/>
    <w:rsid w:val="00054F93"/>
    <w:rsid w:val="000555F9"/>
    <w:rsid w:val="00055A26"/>
    <w:rsid w:val="0005647A"/>
    <w:rsid w:val="00057276"/>
    <w:rsid w:val="000573E3"/>
    <w:rsid w:val="00057636"/>
    <w:rsid w:val="00057D2F"/>
    <w:rsid w:val="00057E06"/>
    <w:rsid w:val="00057EA1"/>
    <w:rsid w:val="000600EE"/>
    <w:rsid w:val="000604AB"/>
    <w:rsid w:val="00060AAB"/>
    <w:rsid w:val="00060AD6"/>
    <w:rsid w:val="00062357"/>
    <w:rsid w:val="0006268A"/>
    <w:rsid w:val="00062780"/>
    <w:rsid w:val="00062BFB"/>
    <w:rsid w:val="0006303F"/>
    <w:rsid w:val="00063A18"/>
    <w:rsid w:val="00064066"/>
    <w:rsid w:val="00065255"/>
    <w:rsid w:val="00065B9F"/>
    <w:rsid w:val="00065E3C"/>
    <w:rsid w:val="000669A5"/>
    <w:rsid w:val="00066B80"/>
    <w:rsid w:val="00066EA5"/>
    <w:rsid w:val="000675A2"/>
    <w:rsid w:val="000700DB"/>
    <w:rsid w:val="00070473"/>
    <w:rsid w:val="000704D6"/>
    <w:rsid w:val="00070707"/>
    <w:rsid w:val="000715B6"/>
    <w:rsid w:val="00074C9A"/>
    <w:rsid w:val="00075300"/>
    <w:rsid w:val="00075A73"/>
    <w:rsid w:val="00075C23"/>
    <w:rsid w:val="0007646D"/>
    <w:rsid w:val="000775BC"/>
    <w:rsid w:val="000777A6"/>
    <w:rsid w:val="000779D2"/>
    <w:rsid w:val="000802AA"/>
    <w:rsid w:val="0008069E"/>
    <w:rsid w:val="00080F2F"/>
    <w:rsid w:val="0008120E"/>
    <w:rsid w:val="00081418"/>
    <w:rsid w:val="000821FA"/>
    <w:rsid w:val="00082210"/>
    <w:rsid w:val="000833D6"/>
    <w:rsid w:val="0008517B"/>
    <w:rsid w:val="0008629F"/>
    <w:rsid w:val="00086F7E"/>
    <w:rsid w:val="00087322"/>
    <w:rsid w:val="00087360"/>
    <w:rsid w:val="000922AD"/>
    <w:rsid w:val="000924E9"/>
    <w:rsid w:val="00093A19"/>
    <w:rsid w:val="000947DA"/>
    <w:rsid w:val="00094B17"/>
    <w:rsid w:val="000953DF"/>
    <w:rsid w:val="00096504"/>
    <w:rsid w:val="0009666A"/>
    <w:rsid w:val="000971B8"/>
    <w:rsid w:val="000978FF"/>
    <w:rsid w:val="00097C47"/>
    <w:rsid w:val="000A01B9"/>
    <w:rsid w:val="000A0D6A"/>
    <w:rsid w:val="000A1B70"/>
    <w:rsid w:val="000A4072"/>
    <w:rsid w:val="000A4CF7"/>
    <w:rsid w:val="000A6BF2"/>
    <w:rsid w:val="000A6CCA"/>
    <w:rsid w:val="000A7018"/>
    <w:rsid w:val="000A7679"/>
    <w:rsid w:val="000A7840"/>
    <w:rsid w:val="000A78D7"/>
    <w:rsid w:val="000B00C5"/>
    <w:rsid w:val="000B01E3"/>
    <w:rsid w:val="000B06F2"/>
    <w:rsid w:val="000B1592"/>
    <w:rsid w:val="000B16C5"/>
    <w:rsid w:val="000B18BA"/>
    <w:rsid w:val="000B1CE5"/>
    <w:rsid w:val="000B2E1C"/>
    <w:rsid w:val="000B3800"/>
    <w:rsid w:val="000B39D3"/>
    <w:rsid w:val="000B4019"/>
    <w:rsid w:val="000B46F9"/>
    <w:rsid w:val="000B4A5E"/>
    <w:rsid w:val="000B51AF"/>
    <w:rsid w:val="000B52B4"/>
    <w:rsid w:val="000B57A0"/>
    <w:rsid w:val="000B5E8E"/>
    <w:rsid w:val="000B6963"/>
    <w:rsid w:val="000B6C0C"/>
    <w:rsid w:val="000C05D1"/>
    <w:rsid w:val="000C0BF5"/>
    <w:rsid w:val="000C1E83"/>
    <w:rsid w:val="000C2170"/>
    <w:rsid w:val="000C22D6"/>
    <w:rsid w:val="000C2D79"/>
    <w:rsid w:val="000C3491"/>
    <w:rsid w:val="000C41A7"/>
    <w:rsid w:val="000C5283"/>
    <w:rsid w:val="000C5523"/>
    <w:rsid w:val="000C5983"/>
    <w:rsid w:val="000C59A9"/>
    <w:rsid w:val="000C5CBB"/>
    <w:rsid w:val="000C5E66"/>
    <w:rsid w:val="000C5FCD"/>
    <w:rsid w:val="000C6149"/>
    <w:rsid w:val="000C6CC5"/>
    <w:rsid w:val="000C6D64"/>
    <w:rsid w:val="000C6F20"/>
    <w:rsid w:val="000C7F93"/>
    <w:rsid w:val="000D0422"/>
    <w:rsid w:val="000D12E5"/>
    <w:rsid w:val="000D145B"/>
    <w:rsid w:val="000D198D"/>
    <w:rsid w:val="000D199D"/>
    <w:rsid w:val="000D1B57"/>
    <w:rsid w:val="000D252D"/>
    <w:rsid w:val="000D4E24"/>
    <w:rsid w:val="000D4EDB"/>
    <w:rsid w:val="000D50BB"/>
    <w:rsid w:val="000D5940"/>
    <w:rsid w:val="000D751A"/>
    <w:rsid w:val="000D7D69"/>
    <w:rsid w:val="000E06B9"/>
    <w:rsid w:val="000E0728"/>
    <w:rsid w:val="000E25E2"/>
    <w:rsid w:val="000E3E01"/>
    <w:rsid w:val="000E3E84"/>
    <w:rsid w:val="000E46B8"/>
    <w:rsid w:val="000E4CEF"/>
    <w:rsid w:val="000E4EB9"/>
    <w:rsid w:val="000E4F1E"/>
    <w:rsid w:val="000F0034"/>
    <w:rsid w:val="000F00E9"/>
    <w:rsid w:val="000F0A20"/>
    <w:rsid w:val="000F1D6E"/>
    <w:rsid w:val="000F25E3"/>
    <w:rsid w:val="000F2EFD"/>
    <w:rsid w:val="000F2F4C"/>
    <w:rsid w:val="000F32BF"/>
    <w:rsid w:val="000F408D"/>
    <w:rsid w:val="000F4453"/>
    <w:rsid w:val="000F4EB9"/>
    <w:rsid w:val="000F523B"/>
    <w:rsid w:val="000F5A20"/>
    <w:rsid w:val="000F5AFA"/>
    <w:rsid w:val="000F5DA2"/>
    <w:rsid w:val="000F6627"/>
    <w:rsid w:val="000F6D8C"/>
    <w:rsid w:val="000F7201"/>
    <w:rsid w:val="00100D1B"/>
    <w:rsid w:val="0010252B"/>
    <w:rsid w:val="00102D17"/>
    <w:rsid w:val="00102DB1"/>
    <w:rsid w:val="0010345A"/>
    <w:rsid w:val="001042A6"/>
    <w:rsid w:val="00104C0D"/>
    <w:rsid w:val="001058FC"/>
    <w:rsid w:val="0010600C"/>
    <w:rsid w:val="00106749"/>
    <w:rsid w:val="00106D34"/>
    <w:rsid w:val="00107471"/>
    <w:rsid w:val="0011081E"/>
    <w:rsid w:val="00113532"/>
    <w:rsid w:val="001138FB"/>
    <w:rsid w:val="001142EF"/>
    <w:rsid w:val="00114321"/>
    <w:rsid w:val="00114D74"/>
    <w:rsid w:val="00114F6F"/>
    <w:rsid w:val="00115ADD"/>
    <w:rsid w:val="00115DFC"/>
    <w:rsid w:val="00117619"/>
    <w:rsid w:val="00117898"/>
    <w:rsid w:val="001179E4"/>
    <w:rsid w:val="00117C8A"/>
    <w:rsid w:val="001203E2"/>
    <w:rsid w:val="00120B6B"/>
    <w:rsid w:val="00121DBE"/>
    <w:rsid w:val="00123D93"/>
    <w:rsid w:val="00123F68"/>
    <w:rsid w:val="00125372"/>
    <w:rsid w:val="00126F11"/>
    <w:rsid w:val="00127151"/>
    <w:rsid w:val="0012782A"/>
    <w:rsid w:val="001309E0"/>
    <w:rsid w:val="00130D93"/>
    <w:rsid w:val="00131105"/>
    <w:rsid w:val="00131172"/>
    <w:rsid w:val="001317E6"/>
    <w:rsid w:val="00132400"/>
    <w:rsid w:val="00132D72"/>
    <w:rsid w:val="00132EB6"/>
    <w:rsid w:val="0013310B"/>
    <w:rsid w:val="00133634"/>
    <w:rsid w:val="00133CDF"/>
    <w:rsid w:val="0013403D"/>
    <w:rsid w:val="00134C94"/>
    <w:rsid w:val="00135AE8"/>
    <w:rsid w:val="00136998"/>
    <w:rsid w:val="00136AEE"/>
    <w:rsid w:val="00136CB1"/>
    <w:rsid w:val="00137351"/>
    <w:rsid w:val="001401DD"/>
    <w:rsid w:val="0014177A"/>
    <w:rsid w:val="00142081"/>
    <w:rsid w:val="00142C4C"/>
    <w:rsid w:val="00143380"/>
    <w:rsid w:val="00144185"/>
    <w:rsid w:val="00145866"/>
    <w:rsid w:val="0014783D"/>
    <w:rsid w:val="001504EF"/>
    <w:rsid w:val="00150835"/>
    <w:rsid w:val="00150B24"/>
    <w:rsid w:val="00150FF1"/>
    <w:rsid w:val="001511E4"/>
    <w:rsid w:val="0015150F"/>
    <w:rsid w:val="001519E3"/>
    <w:rsid w:val="00151C32"/>
    <w:rsid w:val="00151DEA"/>
    <w:rsid w:val="0015224B"/>
    <w:rsid w:val="001525B8"/>
    <w:rsid w:val="001540EA"/>
    <w:rsid w:val="00154124"/>
    <w:rsid w:val="00154CC7"/>
    <w:rsid w:val="00154D45"/>
    <w:rsid w:val="00155223"/>
    <w:rsid w:val="0015555C"/>
    <w:rsid w:val="00156BDC"/>
    <w:rsid w:val="00156D80"/>
    <w:rsid w:val="00157249"/>
    <w:rsid w:val="00157307"/>
    <w:rsid w:val="001575F1"/>
    <w:rsid w:val="00157C9E"/>
    <w:rsid w:val="00160D99"/>
    <w:rsid w:val="00161621"/>
    <w:rsid w:val="001618E6"/>
    <w:rsid w:val="00161CB5"/>
    <w:rsid w:val="001635D0"/>
    <w:rsid w:val="001636EE"/>
    <w:rsid w:val="001637C4"/>
    <w:rsid w:val="00163E74"/>
    <w:rsid w:val="001641EE"/>
    <w:rsid w:val="001651EB"/>
    <w:rsid w:val="001653DD"/>
    <w:rsid w:val="0016563D"/>
    <w:rsid w:val="00170813"/>
    <w:rsid w:val="0017086D"/>
    <w:rsid w:val="00171BA2"/>
    <w:rsid w:val="00171BEA"/>
    <w:rsid w:val="0017241C"/>
    <w:rsid w:val="0017271A"/>
    <w:rsid w:val="001727B7"/>
    <w:rsid w:val="00173E47"/>
    <w:rsid w:val="00174271"/>
    <w:rsid w:val="00174937"/>
    <w:rsid w:val="00175711"/>
    <w:rsid w:val="001769BE"/>
    <w:rsid w:val="00176B83"/>
    <w:rsid w:val="00176DB0"/>
    <w:rsid w:val="00177B68"/>
    <w:rsid w:val="00180245"/>
    <w:rsid w:val="00180830"/>
    <w:rsid w:val="00180924"/>
    <w:rsid w:val="001813A7"/>
    <w:rsid w:val="00181500"/>
    <w:rsid w:val="00181A59"/>
    <w:rsid w:val="0018222A"/>
    <w:rsid w:val="00182D15"/>
    <w:rsid w:val="00182E43"/>
    <w:rsid w:val="00183493"/>
    <w:rsid w:val="00183536"/>
    <w:rsid w:val="00183BF2"/>
    <w:rsid w:val="00183FA8"/>
    <w:rsid w:val="0018427F"/>
    <w:rsid w:val="00184541"/>
    <w:rsid w:val="00184717"/>
    <w:rsid w:val="00184BCA"/>
    <w:rsid w:val="00184DB8"/>
    <w:rsid w:val="0018596F"/>
    <w:rsid w:val="001863E1"/>
    <w:rsid w:val="00186A09"/>
    <w:rsid w:val="00186D17"/>
    <w:rsid w:val="00190F2C"/>
    <w:rsid w:val="001915EB"/>
    <w:rsid w:val="001919FB"/>
    <w:rsid w:val="00191A90"/>
    <w:rsid w:val="00194663"/>
    <w:rsid w:val="00194956"/>
    <w:rsid w:val="001951C6"/>
    <w:rsid w:val="0019767F"/>
    <w:rsid w:val="00197D99"/>
    <w:rsid w:val="001A0419"/>
    <w:rsid w:val="001A08D3"/>
    <w:rsid w:val="001A0D07"/>
    <w:rsid w:val="001A0E27"/>
    <w:rsid w:val="001A1FB0"/>
    <w:rsid w:val="001A2407"/>
    <w:rsid w:val="001A30EF"/>
    <w:rsid w:val="001A3523"/>
    <w:rsid w:val="001A3B42"/>
    <w:rsid w:val="001A3D82"/>
    <w:rsid w:val="001A3FAB"/>
    <w:rsid w:val="001A41F1"/>
    <w:rsid w:val="001A4745"/>
    <w:rsid w:val="001A4FEE"/>
    <w:rsid w:val="001A51D8"/>
    <w:rsid w:val="001A5780"/>
    <w:rsid w:val="001A5B39"/>
    <w:rsid w:val="001A60C9"/>
    <w:rsid w:val="001A6206"/>
    <w:rsid w:val="001A6577"/>
    <w:rsid w:val="001A6A3D"/>
    <w:rsid w:val="001A6A9B"/>
    <w:rsid w:val="001A78CA"/>
    <w:rsid w:val="001A7EF1"/>
    <w:rsid w:val="001B0993"/>
    <w:rsid w:val="001B1AE4"/>
    <w:rsid w:val="001B29AC"/>
    <w:rsid w:val="001B3427"/>
    <w:rsid w:val="001B4248"/>
    <w:rsid w:val="001B47D6"/>
    <w:rsid w:val="001B4B40"/>
    <w:rsid w:val="001B4D50"/>
    <w:rsid w:val="001B5301"/>
    <w:rsid w:val="001B5A1D"/>
    <w:rsid w:val="001B7526"/>
    <w:rsid w:val="001B7DB7"/>
    <w:rsid w:val="001C095A"/>
    <w:rsid w:val="001C0DDC"/>
    <w:rsid w:val="001C0DEE"/>
    <w:rsid w:val="001C1A2D"/>
    <w:rsid w:val="001C1EC6"/>
    <w:rsid w:val="001C1FF1"/>
    <w:rsid w:val="001C42E3"/>
    <w:rsid w:val="001C52F1"/>
    <w:rsid w:val="001C5B97"/>
    <w:rsid w:val="001C5CB2"/>
    <w:rsid w:val="001C6B79"/>
    <w:rsid w:val="001C6C30"/>
    <w:rsid w:val="001C7353"/>
    <w:rsid w:val="001C7360"/>
    <w:rsid w:val="001C7576"/>
    <w:rsid w:val="001C7720"/>
    <w:rsid w:val="001C7951"/>
    <w:rsid w:val="001C7C39"/>
    <w:rsid w:val="001D0780"/>
    <w:rsid w:val="001D0951"/>
    <w:rsid w:val="001D0BD9"/>
    <w:rsid w:val="001D1301"/>
    <w:rsid w:val="001D17B1"/>
    <w:rsid w:val="001D299A"/>
    <w:rsid w:val="001D3833"/>
    <w:rsid w:val="001D38E2"/>
    <w:rsid w:val="001D401A"/>
    <w:rsid w:val="001D45CA"/>
    <w:rsid w:val="001D4821"/>
    <w:rsid w:val="001D4986"/>
    <w:rsid w:val="001D506F"/>
    <w:rsid w:val="001D64C9"/>
    <w:rsid w:val="001D66B6"/>
    <w:rsid w:val="001D6E92"/>
    <w:rsid w:val="001D75A8"/>
    <w:rsid w:val="001D7BFF"/>
    <w:rsid w:val="001E05CB"/>
    <w:rsid w:val="001E0780"/>
    <w:rsid w:val="001E0FD7"/>
    <w:rsid w:val="001E26F2"/>
    <w:rsid w:val="001E2E82"/>
    <w:rsid w:val="001E2E92"/>
    <w:rsid w:val="001E2F59"/>
    <w:rsid w:val="001E32DE"/>
    <w:rsid w:val="001E3AC1"/>
    <w:rsid w:val="001E3B9C"/>
    <w:rsid w:val="001E40DE"/>
    <w:rsid w:val="001E480B"/>
    <w:rsid w:val="001E4EB0"/>
    <w:rsid w:val="001E4FB0"/>
    <w:rsid w:val="001E577B"/>
    <w:rsid w:val="001E6072"/>
    <w:rsid w:val="001E60F0"/>
    <w:rsid w:val="001E68DB"/>
    <w:rsid w:val="001E789E"/>
    <w:rsid w:val="001F25DB"/>
    <w:rsid w:val="001F26AF"/>
    <w:rsid w:val="001F29C2"/>
    <w:rsid w:val="001F35CE"/>
    <w:rsid w:val="001F49AE"/>
    <w:rsid w:val="001F5251"/>
    <w:rsid w:val="001F5DBF"/>
    <w:rsid w:val="001F6FEA"/>
    <w:rsid w:val="001F733D"/>
    <w:rsid w:val="002004E9"/>
    <w:rsid w:val="00200C49"/>
    <w:rsid w:val="00201B7C"/>
    <w:rsid w:val="00201F7C"/>
    <w:rsid w:val="0020447E"/>
    <w:rsid w:val="00204BCC"/>
    <w:rsid w:val="00206802"/>
    <w:rsid w:val="002069A5"/>
    <w:rsid w:val="00206E8A"/>
    <w:rsid w:val="002072CE"/>
    <w:rsid w:val="00207ABC"/>
    <w:rsid w:val="00210EE5"/>
    <w:rsid w:val="0021124E"/>
    <w:rsid w:val="00211535"/>
    <w:rsid w:val="002118EE"/>
    <w:rsid w:val="00211BED"/>
    <w:rsid w:val="00211CAD"/>
    <w:rsid w:val="0021245A"/>
    <w:rsid w:val="002129B6"/>
    <w:rsid w:val="00212F56"/>
    <w:rsid w:val="00214696"/>
    <w:rsid w:val="0021492F"/>
    <w:rsid w:val="00214E0A"/>
    <w:rsid w:val="0021514F"/>
    <w:rsid w:val="002167E0"/>
    <w:rsid w:val="00217838"/>
    <w:rsid w:val="002217DA"/>
    <w:rsid w:val="00221DF4"/>
    <w:rsid w:val="00222E6F"/>
    <w:rsid w:val="0022305C"/>
    <w:rsid w:val="002248D4"/>
    <w:rsid w:val="00224FA9"/>
    <w:rsid w:val="00225515"/>
    <w:rsid w:val="00225A45"/>
    <w:rsid w:val="0022610F"/>
    <w:rsid w:val="002264CC"/>
    <w:rsid w:val="00226F8B"/>
    <w:rsid w:val="0022706D"/>
    <w:rsid w:val="002270DE"/>
    <w:rsid w:val="0022712A"/>
    <w:rsid w:val="00227236"/>
    <w:rsid w:val="00227285"/>
    <w:rsid w:val="00227682"/>
    <w:rsid w:val="00230638"/>
    <w:rsid w:val="00230E8B"/>
    <w:rsid w:val="00231744"/>
    <w:rsid w:val="00231EBB"/>
    <w:rsid w:val="00231F93"/>
    <w:rsid w:val="00231FA1"/>
    <w:rsid w:val="0023236C"/>
    <w:rsid w:val="00232885"/>
    <w:rsid w:val="00233ED0"/>
    <w:rsid w:val="00234C55"/>
    <w:rsid w:val="00236580"/>
    <w:rsid w:val="00236827"/>
    <w:rsid w:val="00236F83"/>
    <w:rsid w:val="002370F6"/>
    <w:rsid w:val="002375BD"/>
    <w:rsid w:val="002378B2"/>
    <w:rsid w:val="00237EAB"/>
    <w:rsid w:val="0024092A"/>
    <w:rsid w:val="00240DAE"/>
    <w:rsid w:val="002410AD"/>
    <w:rsid w:val="00241804"/>
    <w:rsid w:val="002423C6"/>
    <w:rsid w:val="002428F1"/>
    <w:rsid w:val="0024370C"/>
    <w:rsid w:val="00244B4D"/>
    <w:rsid w:val="002455FA"/>
    <w:rsid w:val="00246ABC"/>
    <w:rsid w:val="002470F9"/>
    <w:rsid w:val="002473A5"/>
    <w:rsid w:val="00247721"/>
    <w:rsid w:val="00247BC4"/>
    <w:rsid w:val="00247C8A"/>
    <w:rsid w:val="002504B5"/>
    <w:rsid w:val="00250589"/>
    <w:rsid w:val="002506F1"/>
    <w:rsid w:val="00250969"/>
    <w:rsid w:val="00250A1A"/>
    <w:rsid w:val="00250A67"/>
    <w:rsid w:val="00250F59"/>
    <w:rsid w:val="00251710"/>
    <w:rsid w:val="002517BE"/>
    <w:rsid w:val="002518FE"/>
    <w:rsid w:val="00251A3F"/>
    <w:rsid w:val="00252079"/>
    <w:rsid w:val="002521B1"/>
    <w:rsid w:val="002528DD"/>
    <w:rsid w:val="002534C3"/>
    <w:rsid w:val="002539DE"/>
    <w:rsid w:val="00253FAD"/>
    <w:rsid w:val="00254781"/>
    <w:rsid w:val="002551EA"/>
    <w:rsid w:val="002559CE"/>
    <w:rsid w:val="00255BF0"/>
    <w:rsid w:val="00256426"/>
    <w:rsid w:val="0025733B"/>
    <w:rsid w:val="0025733C"/>
    <w:rsid w:val="002574E2"/>
    <w:rsid w:val="0025786A"/>
    <w:rsid w:val="002578BA"/>
    <w:rsid w:val="00261639"/>
    <w:rsid w:val="00262D45"/>
    <w:rsid w:val="002636D5"/>
    <w:rsid w:val="00263899"/>
    <w:rsid w:val="00263D23"/>
    <w:rsid w:val="00264FE0"/>
    <w:rsid w:val="002651CF"/>
    <w:rsid w:val="002651FD"/>
    <w:rsid w:val="0026594B"/>
    <w:rsid w:val="002660BB"/>
    <w:rsid w:val="00266AF8"/>
    <w:rsid w:val="00267CB9"/>
    <w:rsid w:val="00270618"/>
    <w:rsid w:val="00270B7E"/>
    <w:rsid w:val="00271A20"/>
    <w:rsid w:val="00272713"/>
    <w:rsid w:val="002735DE"/>
    <w:rsid w:val="002737BF"/>
    <w:rsid w:val="002747E6"/>
    <w:rsid w:val="00274FA8"/>
    <w:rsid w:val="00275103"/>
    <w:rsid w:val="002751F4"/>
    <w:rsid w:val="00275747"/>
    <w:rsid w:val="002758E4"/>
    <w:rsid w:val="00275F34"/>
    <w:rsid w:val="00276364"/>
    <w:rsid w:val="00277353"/>
    <w:rsid w:val="00277E1B"/>
    <w:rsid w:val="00280469"/>
    <w:rsid w:val="00281442"/>
    <w:rsid w:val="00281E2B"/>
    <w:rsid w:val="00282836"/>
    <w:rsid w:val="00282ADE"/>
    <w:rsid w:val="00282F94"/>
    <w:rsid w:val="0028305B"/>
    <w:rsid w:val="002842AF"/>
    <w:rsid w:val="00284C9B"/>
    <w:rsid w:val="00284D01"/>
    <w:rsid w:val="00284F66"/>
    <w:rsid w:val="00285FAB"/>
    <w:rsid w:val="00287235"/>
    <w:rsid w:val="002873FE"/>
    <w:rsid w:val="0028765C"/>
    <w:rsid w:val="00287884"/>
    <w:rsid w:val="002905EB"/>
    <w:rsid w:val="00290E08"/>
    <w:rsid w:val="0029137C"/>
    <w:rsid w:val="002916BA"/>
    <w:rsid w:val="00291881"/>
    <w:rsid w:val="002918E8"/>
    <w:rsid w:val="00292C68"/>
    <w:rsid w:val="00293BD3"/>
    <w:rsid w:val="00293BD7"/>
    <w:rsid w:val="0029414C"/>
    <w:rsid w:val="00294506"/>
    <w:rsid w:val="00294925"/>
    <w:rsid w:val="00294DEC"/>
    <w:rsid w:val="00295014"/>
    <w:rsid w:val="0029585D"/>
    <w:rsid w:val="00296595"/>
    <w:rsid w:val="00297984"/>
    <w:rsid w:val="00297D5E"/>
    <w:rsid w:val="002A08AD"/>
    <w:rsid w:val="002A0B68"/>
    <w:rsid w:val="002A11BC"/>
    <w:rsid w:val="002A16E0"/>
    <w:rsid w:val="002A180D"/>
    <w:rsid w:val="002A191D"/>
    <w:rsid w:val="002A23BC"/>
    <w:rsid w:val="002A23FF"/>
    <w:rsid w:val="002A2549"/>
    <w:rsid w:val="002A263E"/>
    <w:rsid w:val="002A26D7"/>
    <w:rsid w:val="002A46A6"/>
    <w:rsid w:val="002A4A7D"/>
    <w:rsid w:val="002A54EE"/>
    <w:rsid w:val="002A5B8E"/>
    <w:rsid w:val="002A6012"/>
    <w:rsid w:val="002A6666"/>
    <w:rsid w:val="002A73A8"/>
    <w:rsid w:val="002A772D"/>
    <w:rsid w:val="002A77BC"/>
    <w:rsid w:val="002B0FAC"/>
    <w:rsid w:val="002B12A0"/>
    <w:rsid w:val="002B2001"/>
    <w:rsid w:val="002B2477"/>
    <w:rsid w:val="002B28C6"/>
    <w:rsid w:val="002B29E3"/>
    <w:rsid w:val="002B375A"/>
    <w:rsid w:val="002B383F"/>
    <w:rsid w:val="002B495C"/>
    <w:rsid w:val="002B57C2"/>
    <w:rsid w:val="002B62AE"/>
    <w:rsid w:val="002B6B42"/>
    <w:rsid w:val="002B6F36"/>
    <w:rsid w:val="002B6FB2"/>
    <w:rsid w:val="002B73C2"/>
    <w:rsid w:val="002B785F"/>
    <w:rsid w:val="002B799C"/>
    <w:rsid w:val="002B7B8D"/>
    <w:rsid w:val="002C01DC"/>
    <w:rsid w:val="002C0AFA"/>
    <w:rsid w:val="002C1374"/>
    <w:rsid w:val="002C156C"/>
    <w:rsid w:val="002C2068"/>
    <w:rsid w:val="002C276D"/>
    <w:rsid w:val="002C2B93"/>
    <w:rsid w:val="002C2DB8"/>
    <w:rsid w:val="002C365F"/>
    <w:rsid w:val="002C4BE8"/>
    <w:rsid w:val="002C4D2C"/>
    <w:rsid w:val="002C50BC"/>
    <w:rsid w:val="002C530E"/>
    <w:rsid w:val="002C5331"/>
    <w:rsid w:val="002C5366"/>
    <w:rsid w:val="002C5F86"/>
    <w:rsid w:val="002D095C"/>
    <w:rsid w:val="002D1171"/>
    <w:rsid w:val="002D1550"/>
    <w:rsid w:val="002D1F0D"/>
    <w:rsid w:val="002D2303"/>
    <w:rsid w:val="002D351D"/>
    <w:rsid w:val="002D3C45"/>
    <w:rsid w:val="002D4C7F"/>
    <w:rsid w:val="002D520E"/>
    <w:rsid w:val="002D52DE"/>
    <w:rsid w:val="002D5BE3"/>
    <w:rsid w:val="002D647C"/>
    <w:rsid w:val="002D6649"/>
    <w:rsid w:val="002D6707"/>
    <w:rsid w:val="002D6CEE"/>
    <w:rsid w:val="002D7000"/>
    <w:rsid w:val="002D7072"/>
    <w:rsid w:val="002D74CA"/>
    <w:rsid w:val="002D7C70"/>
    <w:rsid w:val="002D7F77"/>
    <w:rsid w:val="002E0302"/>
    <w:rsid w:val="002E0510"/>
    <w:rsid w:val="002E21A4"/>
    <w:rsid w:val="002E29F3"/>
    <w:rsid w:val="002E3B90"/>
    <w:rsid w:val="002E3C52"/>
    <w:rsid w:val="002E3E9F"/>
    <w:rsid w:val="002E4475"/>
    <w:rsid w:val="002E5079"/>
    <w:rsid w:val="002E6C51"/>
    <w:rsid w:val="002E730E"/>
    <w:rsid w:val="002E73BA"/>
    <w:rsid w:val="002E7E45"/>
    <w:rsid w:val="002F0824"/>
    <w:rsid w:val="002F0F6F"/>
    <w:rsid w:val="002F1664"/>
    <w:rsid w:val="002F1DB8"/>
    <w:rsid w:val="002F383C"/>
    <w:rsid w:val="002F38D5"/>
    <w:rsid w:val="002F3BD2"/>
    <w:rsid w:val="002F3F72"/>
    <w:rsid w:val="002F54BB"/>
    <w:rsid w:val="002F661B"/>
    <w:rsid w:val="002F781E"/>
    <w:rsid w:val="00300CD1"/>
    <w:rsid w:val="0030174F"/>
    <w:rsid w:val="00301763"/>
    <w:rsid w:val="00301D7F"/>
    <w:rsid w:val="00301E08"/>
    <w:rsid w:val="0030215C"/>
    <w:rsid w:val="00302BCA"/>
    <w:rsid w:val="0030356E"/>
    <w:rsid w:val="00303B2C"/>
    <w:rsid w:val="00303D44"/>
    <w:rsid w:val="003052FF"/>
    <w:rsid w:val="00305887"/>
    <w:rsid w:val="00305F6F"/>
    <w:rsid w:val="003062CF"/>
    <w:rsid w:val="003063E5"/>
    <w:rsid w:val="003065B0"/>
    <w:rsid w:val="00306E82"/>
    <w:rsid w:val="00310383"/>
    <w:rsid w:val="0031158B"/>
    <w:rsid w:val="00311BEE"/>
    <w:rsid w:val="003121FA"/>
    <w:rsid w:val="0031237D"/>
    <w:rsid w:val="003128C6"/>
    <w:rsid w:val="00312A72"/>
    <w:rsid w:val="00312B9A"/>
    <w:rsid w:val="00314255"/>
    <w:rsid w:val="00314908"/>
    <w:rsid w:val="00314C22"/>
    <w:rsid w:val="0031501E"/>
    <w:rsid w:val="00316092"/>
    <w:rsid w:val="00316C16"/>
    <w:rsid w:val="00316C6B"/>
    <w:rsid w:val="003177C8"/>
    <w:rsid w:val="00317813"/>
    <w:rsid w:val="00320A1E"/>
    <w:rsid w:val="00320A2A"/>
    <w:rsid w:val="00321497"/>
    <w:rsid w:val="0032256A"/>
    <w:rsid w:val="00322964"/>
    <w:rsid w:val="00322F71"/>
    <w:rsid w:val="00323006"/>
    <w:rsid w:val="00323506"/>
    <w:rsid w:val="003237BE"/>
    <w:rsid w:val="00324553"/>
    <w:rsid w:val="00324640"/>
    <w:rsid w:val="00324D4E"/>
    <w:rsid w:val="003263D6"/>
    <w:rsid w:val="00326D2F"/>
    <w:rsid w:val="003274C9"/>
    <w:rsid w:val="00330E54"/>
    <w:rsid w:val="00330ED3"/>
    <w:rsid w:val="00331BC1"/>
    <w:rsid w:val="00331E29"/>
    <w:rsid w:val="0033248B"/>
    <w:rsid w:val="00332F70"/>
    <w:rsid w:val="00333196"/>
    <w:rsid w:val="00333D17"/>
    <w:rsid w:val="00335513"/>
    <w:rsid w:val="00335F0B"/>
    <w:rsid w:val="0033672F"/>
    <w:rsid w:val="003372EE"/>
    <w:rsid w:val="003376F4"/>
    <w:rsid w:val="00340EAE"/>
    <w:rsid w:val="00341DE1"/>
    <w:rsid w:val="00341EAA"/>
    <w:rsid w:val="00342217"/>
    <w:rsid w:val="0034276D"/>
    <w:rsid w:val="00343036"/>
    <w:rsid w:val="00343CEB"/>
    <w:rsid w:val="0034447B"/>
    <w:rsid w:val="003454B4"/>
    <w:rsid w:val="003454F4"/>
    <w:rsid w:val="003459B4"/>
    <w:rsid w:val="00345D68"/>
    <w:rsid w:val="00345FB9"/>
    <w:rsid w:val="003460C5"/>
    <w:rsid w:val="00346CCF"/>
    <w:rsid w:val="003477EB"/>
    <w:rsid w:val="00350EEF"/>
    <w:rsid w:val="003512AF"/>
    <w:rsid w:val="00351A8F"/>
    <w:rsid w:val="00351C69"/>
    <w:rsid w:val="00352C6B"/>
    <w:rsid w:val="0035477F"/>
    <w:rsid w:val="00355B68"/>
    <w:rsid w:val="00355B74"/>
    <w:rsid w:val="00355EFC"/>
    <w:rsid w:val="00357457"/>
    <w:rsid w:val="003577EF"/>
    <w:rsid w:val="00357BF8"/>
    <w:rsid w:val="00357E12"/>
    <w:rsid w:val="00357F0B"/>
    <w:rsid w:val="00360ED5"/>
    <w:rsid w:val="00361A8E"/>
    <w:rsid w:val="00361DDF"/>
    <w:rsid w:val="003626D0"/>
    <w:rsid w:val="00362B09"/>
    <w:rsid w:val="00362C61"/>
    <w:rsid w:val="003634A1"/>
    <w:rsid w:val="003643A1"/>
    <w:rsid w:val="003648FA"/>
    <w:rsid w:val="003649FC"/>
    <w:rsid w:val="00364C49"/>
    <w:rsid w:val="00365030"/>
    <w:rsid w:val="003652FD"/>
    <w:rsid w:val="003658E2"/>
    <w:rsid w:val="00365C9F"/>
    <w:rsid w:val="00366428"/>
    <w:rsid w:val="003704CC"/>
    <w:rsid w:val="00370546"/>
    <w:rsid w:val="00370BA8"/>
    <w:rsid w:val="00370FE9"/>
    <w:rsid w:val="0037115D"/>
    <w:rsid w:val="003717F9"/>
    <w:rsid w:val="003719B0"/>
    <w:rsid w:val="0037286B"/>
    <w:rsid w:val="0037300D"/>
    <w:rsid w:val="003734B2"/>
    <w:rsid w:val="00375876"/>
    <w:rsid w:val="00375DBE"/>
    <w:rsid w:val="00376475"/>
    <w:rsid w:val="003778E2"/>
    <w:rsid w:val="0038041A"/>
    <w:rsid w:val="00380530"/>
    <w:rsid w:val="003808D3"/>
    <w:rsid w:val="00381009"/>
    <w:rsid w:val="003810AC"/>
    <w:rsid w:val="0038173D"/>
    <w:rsid w:val="00382480"/>
    <w:rsid w:val="00382D47"/>
    <w:rsid w:val="0038376F"/>
    <w:rsid w:val="003839E2"/>
    <w:rsid w:val="00383AF5"/>
    <w:rsid w:val="00384ECB"/>
    <w:rsid w:val="0038514C"/>
    <w:rsid w:val="0038602F"/>
    <w:rsid w:val="003877CF"/>
    <w:rsid w:val="00387D7C"/>
    <w:rsid w:val="00390074"/>
    <w:rsid w:val="00390428"/>
    <w:rsid w:val="00392114"/>
    <w:rsid w:val="00392DC0"/>
    <w:rsid w:val="00393355"/>
    <w:rsid w:val="00394297"/>
    <w:rsid w:val="003948C6"/>
    <w:rsid w:val="00396491"/>
    <w:rsid w:val="003965F4"/>
    <w:rsid w:val="003966E3"/>
    <w:rsid w:val="00397246"/>
    <w:rsid w:val="00397AF5"/>
    <w:rsid w:val="00397C5F"/>
    <w:rsid w:val="003A062A"/>
    <w:rsid w:val="003A13B2"/>
    <w:rsid w:val="003A2A22"/>
    <w:rsid w:val="003A2F49"/>
    <w:rsid w:val="003A37DB"/>
    <w:rsid w:val="003A3928"/>
    <w:rsid w:val="003A4534"/>
    <w:rsid w:val="003A4EED"/>
    <w:rsid w:val="003A5E3D"/>
    <w:rsid w:val="003A7A5B"/>
    <w:rsid w:val="003B0D0E"/>
    <w:rsid w:val="003B1161"/>
    <w:rsid w:val="003B144F"/>
    <w:rsid w:val="003B1E27"/>
    <w:rsid w:val="003B2099"/>
    <w:rsid w:val="003B23C7"/>
    <w:rsid w:val="003B2877"/>
    <w:rsid w:val="003B2C1F"/>
    <w:rsid w:val="003B2E28"/>
    <w:rsid w:val="003B3A05"/>
    <w:rsid w:val="003B4C1B"/>
    <w:rsid w:val="003B514A"/>
    <w:rsid w:val="003B5836"/>
    <w:rsid w:val="003B5D3E"/>
    <w:rsid w:val="003B6421"/>
    <w:rsid w:val="003B66D4"/>
    <w:rsid w:val="003B6931"/>
    <w:rsid w:val="003B6AF4"/>
    <w:rsid w:val="003B6BF1"/>
    <w:rsid w:val="003B72DF"/>
    <w:rsid w:val="003B7B33"/>
    <w:rsid w:val="003C01A9"/>
    <w:rsid w:val="003C0752"/>
    <w:rsid w:val="003C134C"/>
    <w:rsid w:val="003C1712"/>
    <w:rsid w:val="003C1965"/>
    <w:rsid w:val="003C2913"/>
    <w:rsid w:val="003C29A3"/>
    <w:rsid w:val="003C32A0"/>
    <w:rsid w:val="003C3A16"/>
    <w:rsid w:val="003C3C6B"/>
    <w:rsid w:val="003C3F21"/>
    <w:rsid w:val="003C5101"/>
    <w:rsid w:val="003C52DB"/>
    <w:rsid w:val="003C6239"/>
    <w:rsid w:val="003C6338"/>
    <w:rsid w:val="003D0199"/>
    <w:rsid w:val="003D01C9"/>
    <w:rsid w:val="003D0290"/>
    <w:rsid w:val="003D03AE"/>
    <w:rsid w:val="003D0674"/>
    <w:rsid w:val="003D08F2"/>
    <w:rsid w:val="003D1F46"/>
    <w:rsid w:val="003D20BA"/>
    <w:rsid w:val="003D2E22"/>
    <w:rsid w:val="003D3B66"/>
    <w:rsid w:val="003D4519"/>
    <w:rsid w:val="003D65E4"/>
    <w:rsid w:val="003D793D"/>
    <w:rsid w:val="003E0272"/>
    <w:rsid w:val="003E053F"/>
    <w:rsid w:val="003E0D9C"/>
    <w:rsid w:val="003E0F8E"/>
    <w:rsid w:val="003E127C"/>
    <w:rsid w:val="003E1670"/>
    <w:rsid w:val="003E1A29"/>
    <w:rsid w:val="003E1E33"/>
    <w:rsid w:val="003E2220"/>
    <w:rsid w:val="003E4158"/>
    <w:rsid w:val="003E5B21"/>
    <w:rsid w:val="003E70B7"/>
    <w:rsid w:val="003E7BC5"/>
    <w:rsid w:val="003E7FDB"/>
    <w:rsid w:val="003F0055"/>
    <w:rsid w:val="003F1AFE"/>
    <w:rsid w:val="003F1E04"/>
    <w:rsid w:val="003F207F"/>
    <w:rsid w:val="003F240A"/>
    <w:rsid w:val="003F374E"/>
    <w:rsid w:val="003F3A33"/>
    <w:rsid w:val="003F513E"/>
    <w:rsid w:val="003F55D5"/>
    <w:rsid w:val="003F6DB5"/>
    <w:rsid w:val="003F701C"/>
    <w:rsid w:val="003F7783"/>
    <w:rsid w:val="003F7FAE"/>
    <w:rsid w:val="0040052A"/>
    <w:rsid w:val="004006B5"/>
    <w:rsid w:val="004008F6"/>
    <w:rsid w:val="00400A5E"/>
    <w:rsid w:val="00401CC4"/>
    <w:rsid w:val="00402199"/>
    <w:rsid w:val="004024A0"/>
    <w:rsid w:val="0040252F"/>
    <w:rsid w:val="004034FB"/>
    <w:rsid w:val="004036CC"/>
    <w:rsid w:val="00403936"/>
    <w:rsid w:val="00404058"/>
    <w:rsid w:val="0040433A"/>
    <w:rsid w:val="00404439"/>
    <w:rsid w:val="00404617"/>
    <w:rsid w:val="00404F6B"/>
    <w:rsid w:val="004059ED"/>
    <w:rsid w:val="00410139"/>
    <w:rsid w:val="004106D9"/>
    <w:rsid w:val="00410C6C"/>
    <w:rsid w:val="004116C2"/>
    <w:rsid w:val="004117BA"/>
    <w:rsid w:val="00411D65"/>
    <w:rsid w:val="00411E62"/>
    <w:rsid w:val="004120EF"/>
    <w:rsid w:val="004127D8"/>
    <w:rsid w:val="004133FE"/>
    <w:rsid w:val="00413960"/>
    <w:rsid w:val="00414EBC"/>
    <w:rsid w:val="004163E4"/>
    <w:rsid w:val="00416621"/>
    <w:rsid w:val="004168EF"/>
    <w:rsid w:val="004171CD"/>
    <w:rsid w:val="004205FE"/>
    <w:rsid w:val="004209DD"/>
    <w:rsid w:val="00420C52"/>
    <w:rsid w:val="0042331A"/>
    <w:rsid w:val="00423633"/>
    <w:rsid w:val="00423E1B"/>
    <w:rsid w:val="00423F50"/>
    <w:rsid w:val="00424CEB"/>
    <w:rsid w:val="004257EF"/>
    <w:rsid w:val="00425E49"/>
    <w:rsid w:val="00425FAA"/>
    <w:rsid w:val="00426EAA"/>
    <w:rsid w:val="0042708E"/>
    <w:rsid w:val="00427591"/>
    <w:rsid w:val="00427AC4"/>
    <w:rsid w:val="00430688"/>
    <w:rsid w:val="0043079B"/>
    <w:rsid w:val="00430811"/>
    <w:rsid w:val="00430E39"/>
    <w:rsid w:val="0043169E"/>
    <w:rsid w:val="00431B44"/>
    <w:rsid w:val="0043256B"/>
    <w:rsid w:val="004328A6"/>
    <w:rsid w:val="004328DE"/>
    <w:rsid w:val="00432CC5"/>
    <w:rsid w:val="00433248"/>
    <w:rsid w:val="004337E4"/>
    <w:rsid w:val="00433C4E"/>
    <w:rsid w:val="00434007"/>
    <w:rsid w:val="004348B7"/>
    <w:rsid w:val="00437426"/>
    <w:rsid w:val="004379FE"/>
    <w:rsid w:val="00437A53"/>
    <w:rsid w:val="0044170B"/>
    <w:rsid w:val="00441D43"/>
    <w:rsid w:val="00442241"/>
    <w:rsid w:val="00442A39"/>
    <w:rsid w:val="00442B2B"/>
    <w:rsid w:val="00442E21"/>
    <w:rsid w:val="00442E3F"/>
    <w:rsid w:val="004431A4"/>
    <w:rsid w:val="00444463"/>
    <w:rsid w:val="004444D0"/>
    <w:rsid w:val="00444C7D"/>
    <w:rsid w:val="004453A5"/>
    <w:rsid w:val="0044584D"/>
    <w:rsid w:val="00447CDB"/>
    <w:rsid w:val="00450053"/>
    <w:rsid w:val="004507BC"/>
    <w:rsid w:val="00450923"/>
    <w:rsid w:val="00451C44"/>
    <w:rsid w:val="004521CB"/>
    <w:rsid w:val="0045246F"/>
    <w:rsid w:val="00452544"/>
    <w:rsid w:val="00453CB1"/>
    <w:rsid w:val="00454627"/>
    <w:rsid w:val="00454CBB"/>
    <w:rsid w:val="00455BBF"/>
    <w:rsid w:val="00455FB6"/>
    <w:rsid w:val="00457523"/>
    <w:rsid w:val="00457DA3"/>
    <w:rsid w:val="004601B0"/>
    <w:rsid w:val="004606EE"/>
    <w:rsid w:val="00460B5A"/>
    <w:rsid w:val="00461233"/>
    <w:rsid w:val="00463C12"/>
    <w:rsid w:val="00463DBB"/>
    <w:rsid w:val="00465C59"/>
    <w:rsid w:val="004661ED"/>
    <w:rsid w:val="0046702A"/>
    <w:rsid w:val="00467119"/>
    <w:rsid w:val="0046759B"/>
    <w:rsid w:val="00467942"/>
    <w:rsid w:val="00467F91"/>
    <w:rsid w:val="004700F2"/>
    <w:rsid w:val="00470BE3"/>
    <w:rsid w:val="004713A5"/>
    <w:rsid w:val="004716C4"/>
    <w:rsid w:val="00472FC5"/>
    <w:rsid w:val="0047474D"/>
    <w:rsid w:val="00474935"/>
    <w:rsid w:val="00477249"/>
    <w:rsid w:val="00477803"/>
    <w:rsid w:val="0047798A"/>
    <w:rsid w:val="0048086A"/>
    <w:rsid w:val="00480B8B"/>
    <w:rsid w:val="00481427"/>
    <w:rsid w:val="00481638"/>
    <w:rsid w:val="00482278"/>
    <w:rsid w:val="00482B07"/>
    <w:rsid w:val="00482BF3"/>
    <w:rsid w:val="0048378D"/>
    <w:rsid w:val="00483B51"/>
    <w:rsid w:val="00483D89"/>
    <w:rsid w:val="0048488B"/>
    <w:rsid w:val="00484963"/>
    <w:rsid w:val="0048499E"/>
    <w:rsid w:val="00485A49"/>
    <w:rsid w:val="004867C2"/>
    <w:rsid w:val="00486A80"/>
    <w:rsid w:val="00486EFE"/>
    <w:rsid w:val="00487007"/>
    <w:rsid w:val="004870CC"/>
    <w:rsid w:val="004873B8"/>
    <w:rsid w:val="00490B89"/>
    <w:rsid w:val="00491309"/>
    <w:rsid w:val="004916F8"/>
    <w:rsid w:val="00491848"/>
    <w:rsid w:val="00492006"/>
    <w:rsid w:val="004925A6"/>
    <w:rsid w:val="00492F17"/>
    <w:rsid w:val="00493782"/>
    <w:rsid w:val="004944F2"/>
    <w:rsid w:val="00496943"/>
    <w:rsid w:val="00497E67"/>
    <w:rsid w:val="00497E9B"/>
    <w:rsid w:val="004A027F"/>
    <w:rsid w:val="004A1362"/>
    <w:rsid w:val="004A180E"/>
    <w:rsid w:val="004A27EC"/>
    <w:rsid w:val="004A2B4D"/>
    <w:rsid w:val="004A457D"/>
    <w:rsid w:val="004A53B6"/>
    <w:rsid w:val="004A5A94"/>
    <w:rsid w:val="004A5B97"/>
    <w:rsid w:val="004A5DC6"/>
    <w:rsid w:val="004A6684"/>
    <w:rsid w:val="004A764F"/>
    <w:rsid w:val="004A7F69"/>
    <w:rsid w:val="004B032E"/>
    <w:rsid w:val="004B1947"/>
    <w:rsid w:val="004B1A38"/>
    <w:rsid w:val="004B32D1"/>
    <w:rsid w:val="004B36AB"/>
    <w:rsid w:val="004B4C65"/>
    <w:rsid w:val="004B5375"/>
    <w:rsid w:val="004B5D1F"/>
    <w:rsid w:val="004B5FFE"/>
    <w:rsid w:val="004B64DA"/>
    <w:rsid w:val="004B6B56"/>
    <w:rsid w:val="004B6E9F"/>
    <w:rsid w:val="004B72B2"/>
    <w:rsid w:val="004B789F"/>
    <w:rsid w:val="004C0409"/>
    <w:rsid w:val="004C052F"/>
    <w:rsid w:val="004C0E10"/>
    <w:rsid w:val="004C1651"/>
    <w:rsid w:val="004C254E"/>
    <w:rsid w:val="004C2A0B"/>
    <w:rsid w:val="004C32EA"/>
    <w:rsid w:val="004C3758"/>
    <w:rsid w:val="004C415F"/>
    <w:rsid w:val="004C7080"/>
    <w:rsid w:val="004C75B8"/>
    <w:rsid w:val="004D0439"/>
    <w:rsid w:val="004D09E8"/>
    <w:rsid w:val="004D18E1"/>
    <w:rsid w:val="004D1DB4"/>
    <w:rsid w:val="004D315E"/>
    <w:rsid w:val="004D31EC"/>
    <w:rsid w:val="004D3436"/>
    <w:rsid w:val="004D35D3"/>
    <w:rsid w:val="004D5E46"/>
    <w:rsid w:val="004D5F3D"/>
    <w:rsid w:val="004D653E"/>
    <w:rsid w:val="004D69C3"/>
    <w:rsid w:val="004D6BAF"/>
    <w:rsid w:val="004D713E"/>
    <w:rsid w:val="004D7FF4"/>
    <w:rsid w:val="004E00A5"/>
    <w:rsid w:val="004E03DA"/>
    <w:rsid w:val="004E073D"/>
    <w:rsid w:val="004E189C"/>
    <w:rsid w:val="004E2116"/>
    <w:rsid w:val="004E23D5"/>
    <w:rsid w:val="004E2DDF"/>
    <w:rsid w:val="004E32F0"/>
    <w:rsid w:val="004E344D"/>
    <w:rsid w:val="004E3581"/>
    <w:rsid w:val="004E3A55"/>
    <w:rsid w:val="004E3AED"/>
    <w:rsid w:val="004E3C2B"/>
    <w:rsid w:val="004E40B5"/>
    <w:rsid w:val="004E46B1"/>
    <w:rsid w:val="004E59CD"/>
    <w:rsid w:val="004E5FB1"/>
    <w:rsid w:val="004E60F7"/>
    <w:rsid w:val="004E6221"/>
    <w:rsid w:val="004E6491"/>
    <w:rsid w:val="004E652C"/>
    <w:rsid w:val="004E6984"/>
    <w:rsid w:val="004E74F3"/>
    <w:rsid w:val="004E79A1"/>
    <w:rsid w:val="004F0037"/>
    <w:rsid w:val="004F03CE"/>
    <w:rsid w:val="004F2490"/>
    <w:rsid w:val="004F265B"/>
    <w:rsid w:val="004F2B64"/>
    <w:rsid w:val="004F3F8C"/>
    <w:rsid w:val="004F54A1"/>
    <w:rsid w:val="004F56DC"/>
    <w:rsid w:val="004F5D58"/>
    <w:rsid w:val="004F5E86"/>
    <w:rsid w:val="004F6556"/>
    <w:rsid w:val="004F6CC9"/>
    <w:rsid w:val="004F70AB"/>
    <w:rsid w:val="004F797B"/>
    <w:rsid w:val="00500AF9"/>
    <w:rsid w:val="00500F43"/>
    <w:rsid w:val="0050115F"/>
    <w:rsid w:val="005012C9"/>
    <w:rsid w:val="00501495"/>
    <w:rsid w:val="005020F3"/>
    <w:rsid w:val="0050216C"/>
    <w:rsid w:val="005023D1"/>
    <w:rsid w:val="00502A2A"/>
    <w:rsid w:val="005039DB"/>
    <w:rsid w:val="00504961"/>
    <w:rsid w:val="00504F4E"/>
    <w:rsid w:val="00505CFA"/>
    <w:rsid w:val="005060EE"/>
    <w:rsid w:val="005069A5"/>
    <w:rsid w:val="00507D31"/>
    <w:rsid w:val="005105B9"/>
    <w:rsid w:val="00510635"/>
    <w:rsid w:val="0051074C"/>
    <w:rsid w:val="0051133F"/>
    <w:rsid w:val="00511D5C"/>
    <w:rsid w:val="005125AE"/>
    <w:rsid w:val="00513B97"/>
    <w:rsid w:val="00513C58"/>
    <w:rsid w:val="00514019"/>
    <w:rsid w:val="0051430B"/>
    <w:rsid w:val="005154B3"/>
    <w:rsid w:val="00515614"/>
    <w:rsid w:val="00515878"/>
    <w:rsid w:val="00515B24"/>
    <w:rsid w:val="00515D7A"/>
    <w:rsid w:val="00515F4A"/>
    <w:rsid w:val="005164AE"/>
    <w:rsid w:val="005168CC"/>
    <w:rsid w:val="00516F65"/>
    <w:rsid w:val="005179A8"/>
    <w:rsid w:val="00520B03"/>
    <w:rsid w:val="00520DB2"/>
    <w:rsid w:val="00520E6F"/>
    <w:rsid w:val="005214D1"/>
    <w:rsid w:val="00521688"/>
    <w:rsid w:val="005218A2"/>
    <w:rsid w:val="005227B9"/>
    <w:rsid w:val="00523025"/>
    <w:rsid w:val="00523170"/>
    <w:rsid w:val="0052349E"/>
    <w:rsid w:val="0052375D"/>
    <w:rsid w:val="00524B49"/>
    <w:rsid w:val="00524B6A"/>
    <w:rsid w:val="00525153"/>
    <w:rsid w:val="0052519E"/>
    <w:rsid w:val="0052530D"/>
    <w:rsid w:val="0052594B"/>
    <w:rsid w:val="00525F11"/>
    <w:rsid w:val="005261DE"/>
    <w:rsid w:val="005262B2"/>
    <w:rsid w:val="00526469"/>
    <w:rsid w:val="00526681"/>
    <w:rsid w:val="005275C8"/>
    <w:rsid w:val="00527B0F"/>
    <w:rsid w:val="00530589"/>
    <w:rsid w:val="00530EF6"/>
    <w:rsid w:val="00531795"/>
    <w:rsid w:val="005321C5"/>
    <w:rsid w:val="00532D90"/>
    <w:rsid w:val="00532E17"/>
    <w:rsid w:val="005344A2"/>
    <w:rsid w:val="00534517"/>
    <w:rsid w:val="0053482E"/>
    <w:rsid w:val="00534FC4"/>
    <w:rsid w:val="00535CF4"/>
    <w:rsid w:val="00536272"/>
    <w:rsid w:val="00536653"/>
    <w:rsid w:val="00536A76"/>
    <w:rsid w:val="00537145"/>
    <w:rsid w:val="005371A7"/>
    <w:rsid w:val="00537346"/>
    <w:rsid w:val="005410FA"/>
    <w:rsid w:val="00541534"/>
    <w:rsid w:val="0054240C"/>
    <w:rsid w:val="005432F3"/>
    <w:rsid w:val="005436C3"/>
    <w:rsid w:val="00543757"/>
    <w:rsid w:val="00543A43"/>
    <w:rsid w:val="00543F38"/>
    <w:rsid w:val="00545E40"/>
    <w:rsid w:val="00546361"/>
    <w:rsid w:val="00547494"/>
    <w:rsid w:val="00547AEB"/>
    <w:rsid w:val="00547DA9"/>
    <w:rsid w:val="00550E47"/>
    <w:rsid w:val="00550FF2"/>
    <w:rsid w:val="005514D4"/>
    <w:rsid w:val="005516D7"/>
    <w:rsid w:val="00551F35"/>
    <w:rsid w:val="005521B1"/>
    <w:rsid w:val="00552265"/>
    <w:rsid w:val="00552C47"/>
    <w:rsid w:val="00552CCA"/>
    <w:rsid w:val="00554645"/>
    <w:rsid w:val="00555943"/>
    <w:rsid w:val="00556024"/>
    <w:rsid w:val="005569B4"/>
    <w:rsid w:val="00556A34"/>
    <w:rsid w:val="00557212"/>
    <w:rsid w:val="005572F2"/>
    <w:rsid w:val="005575A8"/>
    <w:rsid w:val="00560F0F"/>
    <w:rsid w:val="005615DD"/>
    <w:rsid w:val="005620D5"/>
    <w:rsid w:val="00563415"/>
    <w:rsid w:val="005634FE"/>
    <w:rsid w:val="0056384B"/>
    <w:rsid w:val="00564550"/>
    <w:rsid w:val="00564DBE"/>
    <w:rsid w:val="00565946"/>
    <w:rsid w:val="0056622C"/>
    <w:rsid w:val="00566757"/>
    <w:rsid w:val="00566AD8"/>
    <w:rsid w:val="00566B3C"/>
    <w:rsid w:val="00566FB6"/>
    <w:rsid w:val="005672E4"/>
    <w:rsid w:val="00567820"/>
    <w:rsid w:val="00570285"/>
    <w:rsid w:val="005710DA"/>
    <w:rsid w:val="00573A5F"/>
    <w:rsid w:val="00575F4F"/>
    <w:rsid w:val="00576032"/>
    <w:rsid w:val="005760E2"/>
    <w:rsid w:val="00580683"/>
    <w:rsid w:val="00580695"/>
    <w:rsid w:val="00580ADE"/>
    <w:rsid w:val="00580AE7"/>
    <w:rsid w:val="00580BA3"/>
    <w:rsid w:val="00580F37"/>
    <w:rsid w:val="005816C9"/>
    <w:rsid w:val="00581A4C"/>
    <w:rsid w:val="00581B6E"/>
    <w:rsid w:val="0058297B"/>
    <w:rsid w:val="00586408"/>
    <w:rsid w:val="00586D8B"/>
    <w:rsid w:val="00586F1A"/>
    <w:rsid w:val="00586F5F"/>
    <w:rsid w:val="00587205"/>
    <w:rsid w:val="005900E1"/>
    <w:rsid w:val="005901AB"/>
    <w:rsid w:val="00590949"/>
    <w:rsid w:val="00591B87"/>
    <w:rsid w:val="00592367"/>
    <w:rsid w:val="00592398"/>
    <w:rsid w:val="005934D9"/>
    <w:rsid w:val="00593681"/>
    <w:rsid w:val="005937C6"/>
    <w:rsid w:val="00593A08"/>
    <w:rsid w:val="00594151"/>
    <w:rsid w:val="00595871"/>
    <w:rsid w:val="00596292"/>
    <w:rsid w:val="00596989"/>
    <w:rsid w:val="005978D2"/>
    <w:rsid w:val="00597C21"/>
    <w:rsid w:val="005A024B"/>
    <w:rsid w:val="005A0A79"/>
    <w:rsid w:val="005A0E32"/>
    <w:rsid w:val="005A110E"/>
    <w:rsid w:val="005A134E"/>
    <w:rsid w:val="005A15FF"/>
    <w:rsid w:val="005A1C4D"/>
    <w:rsid w:val="005A2514"/>
    <w:rsid w:val="005A2796"/>
    <w:rsid w:val="005A2AC2"/>
    <w:rsid w:val="005A3B72"/>
    <w:rsid w:val="005A3BFA"/>
    <w:rsid w:val="005A3F0A"/>
    <w:rsid w:val="005A4072"/>
    <w:rsid w:val="005A4451"/>
    <w:rsid w:val="005A45B6"/>
    <w:rsid w:val="005A5884"/>
    <w:rsid w:val="005A60FF"/>
    <w:rsid w:val="005A62AC"/>
    <w:rsid w:val="005A77CA"/>
    <w:rsid w:val="005A78F3"/>
    <w:rsid w:val="005A7A1F"/>
    <w:rsid w:val="005B053E"/>
    <w:rsid w:val="005B0F5D"/>
    <w:rsid w:val="005B1676"/>
    <w:rsid w:val="005B1945"/>
    <w:rsid w:val="005B1EAC"/>
    <w:rsid w:val="005B2330"/>
    <w:rsid w:val="005B234B"/>
    <w:rsid w:val="005B28D0"/>
    <w:rsid w:val="005B29CB"/>
    <w:rsid w:val="005B2CBB"/>
    <w:rsid w:val="005B33EF"/>
    <w:rsid w:val="005B4EC2"/>
    <w:rsid w:val="005B645F"/>
    <w:rsid w:val="005B6461"/>
    <w:rsid w:val="005B6865"/>
    <w:rsid w:val="005B6D16"/>
    <w:rsid w:val="005B7844"/>
    <w:rsid w:val="005B7B09"/>
    <w:rsid w:val="005B7CAF"/>
    <w:rsid w:val="005C067F"/>
    <w:rsid w:val="005C0942"/>
    <w:rsid w:val="005C0B44"/>
    <w:rsid w:val="005C0C95"/>
    <w:rsid w:val="005C115A"/>
    <w:rsid w:val="005C172F"/>
    <w:rsid w:val="005C1B62"/>
    <w:rsid w:val="005C1D8C"/>
    <w:rsid w:val="005C2758"/>
    <w:rsid w:val="005C2AC3"/>
    <w:rsid w:val="005C35FA"/>
    <w:rsid w:val="005C3640"/>
    <w:rsid w:val="005C3CAF"/>
    <w:rsid w:val="005C4D76"/>
    <w:rsid w:val="005C54C3"/>
    <w:rsid w:val="005C5B1D"/>
    <w:rsid w:val="005C62CB"/>
    <w:rsid w:val="005C6325"/>
    <w:rsid w:val="005C6333"/>
    <w:rsid w:val="005C730D"/>
    <w:rsid w:val="005D04B1"/>
    <w:rsid w:val="005D27B6"/>
    <w:rsid w:val="005D2AFC"/>
    <w:rsid w:val="005D2FEA"/>
    <w:rsid w:val="005D36FE"/>
    <w:rsid w:val="005D3998"/>
    <w:rsid w:val="005D3C38"/>
    <w:rsid w:val="005D3F44"/>
    <w:rsid w:val="005D42FF"/>
    <w:rsid w:val="005D46B4"/>
    <w:rsid w:val="005D47C2"/>
    <w:rsid w:val="005D4895"/>
    <w:rsid w:val="005D4BC3"/>
    <w:rsid w:val="005D5B4A"/>
    <w:rsid w:val="005D5FBC"/>
    <w:rsid w:val="005D6743"/>
    <w:rsid w:val="005D6B04"/>
    <w:rsid w:val="005D6F8F"/>
    <w:rsid w:val="005D7F35"/>
    <w:rsid w:val="005E01D4"/>
    <w:rsid w:val="005E17BA"/>
    <w:rsid w:val="005E2076"/>
    <w:rsid w:val="005E29E5"/>
    <w:rsid w:val="005E2BB6"/>
    <w:rsid w:val="005E30AC"/>
    <w:rsid w:val="005E34FC"/>
    <w:rsid w:val="005E41F6"/>
    <w:rsid w:val="005E55EE"/>
    <w:rsid w:val="005E60AF"/>
    <w:rsid w:val="005E6AD0"/>
    <w:rsid w:val="005E723C"/>
    <w:rsid w:val="005E77D3"/>
    <w:rsid w:val="005E7BC9"/>
    <w:rsid w:val="005E7BF2"/>
    <w:rsid w:val="005F05D3"/>
    <w:rsid w:val="005F05E6"/>
    <w:rsid w:val="005F0E33"/>
    <w:rsid w:val="005F14E7"/>
    <w:rsid w:val="005F179E"/>
    <w:rsid w:val="005F1DF4"/>
    <w:rsid w:val="005F2457"/>
    <w:rsid w:val="005F2700"/>
    <w:rsid w:val="005F2D25"/>
    <w:rsid w:val="005F2E3C"/>
    <w:rsid w:val="005F3ABB"/>
    <w:rsid w:val="005F3E03"/>
    <w:rsid w:val="005F663D"/>
    <w:rsid w:val="005F7BDA"/>
    <w:rsid w:val="006006FE"/>
    <w:rsid w:val="006007C5"/>
    <w:rsid w:val="00600C01"/>
    <w:rsid w:val="00600D13"/>
    <w:rsid w:val="00600F76"/>
    <w:rsid w:val="00602005"/>
    <w:rsid w:val="00602F1A"/>
    <w:rsid w:val="006030D2"/>
    <w:rsid w:val="006034CE"/>
    <w:rsid w:val="00604191"/>
    <w:rsid w:val="006048EC"/>
    <w:rsid w:val="00604CC8"/>
    <w:rsid w:val="00604EFF"/>
    <w:rsid w:val="00604F59"/>
    <w:rsid w:val="00605466"/>
    <w:rsid w:val="00605FC9"/>
    <w:rsid w:val="0060693D"/>
    <w:rsid w:val="006071A8"/>
    <w:rsid w:val="00611441"/>
    <w:rsid w:val="00612211"/>
    <w:rsid w:val="006123B0"/>
    <w:rsid w:val="006128B5"/>
    <w:rsid w:val="00613A57"/>
    <w:rsid w:val="00613B43"/>
    <w:rsid w:val="00613E3B"/>
    <w:rsid w:val="006143A2"/>
    <w:rsid w:val="006148C8"/>
    <w:rsid w:val="00615604"/>
    <w:rsid w:val="00615FA0"/>
    <w:rsid w:val="00616CE5"/>
    <w:rsid w:val="006178A5"/>
    <w:rsid w:val="00620A59"/>
    <w:rsid w:val="00621216"/>
    <w:rsid w:val="006218FA"/>
    <w:rsid w:val="00621C8A"/>
    <w:rsid w:val="00622E77"/>
    <w:rsid w:val="0062385D"/>
    <w:rsid w:val="00623A3E"/>
    <w:rsid w:val="00624449"/>
    <w:rsid w:val="006245F4"/>
    <w:rsid w:val="0062487E"/>
    <w:rsid w:val="00625504"/>
    <w:rsid w:val="00625BE3"/>
    <w:rsid w:val="00626BB9"/>
    <w:rsid w:val="00626EF4"/>
    <w:rsid w:val="00627520"/>
    <w:rsid w:val="00627BE7"/>
    <w:rsid w:val="00627F17"/>
    <w:rsid w:val="0063041B"/>
    <w:rsid w:val="00631AC1"/>
    <w:rsid w:val="006322C7"/>
    <w:rsid w:val="006325B2"/>
    <w:rsid w:val="00633799"/>
    <w:rsid w:val="00633AC4"/>
    <w:rsid w:val="00634368"/>
    <w:rsid w:val="006346F4"/>
    <w:rsid w:val="00635AD1"/>
    <w:rsid w:val="00635BA2"/>
    <w:rsid w:val="00635BF4"/>
    <w:rsid w:val="00637164"/>
    <w:rsid w:val="00637307"/>
    <w:rsid w:val="006374EE"/>
    <w:rsid w:val="00637F8B"/>
    <w:rsid w:val="006403C6"/>
    <w:rsid w:val="00640536"/>
    <w:rsid w:val="00640561"/>
    <w:rsid w:val="006413C9"/>
    <w:rsid w:val="00641844"/>
    <w:rsid w:val="00642496"/>
    <w:rsid w:val="006437E7"/>
    <w:rsid w:val="00643CFA"/>
    <w:rsid w:val="006446B4"/>
    <w:rsid w:val="00644789"/>
    <w:rsid w:val="00644D5C"/>
    <w:rsid w:val="00645257"/>
    <w:rsid w:val="0064626B"/>
    <w:rsid w:val="00646379"/>
    <w:rsid w:val="00646BCD"/>
    <w:rsid w:val="006473FE"/>
    <w:rsid w:val="006474F3"/>
    <w:rsid w:val="00647565"/>
    <w:rsid w:val="0065023B"/>
    <w:rsid w:val="00650541"/>
    <w:rsid w:val="00650741"/>
    <w:rsid w:val="00650935"/>
    <w:rsid w:val="00651148"/>
    <w:rsid w:val="006521C5"/>
    <w:rsid w:val="006523D2"/>
    <w:rsid w:val="00652606"/>
    <w:rsid w:val="00652F3A"/>
    <w:rsid w:val="006533BE"/>
    <w:rsid w:val="006559AB"/>
    <w:rsid w:val="00655F1A"/>
    <w:rsid w:val="006564D1"/>
    <w:rsid w:val="00656947"/>
    <w:rsid w:val="006577E8"/>
    <w:rsid w:val="00657AB6"/>
    <w:rsid w:val="00657D71"/>
    <w:rsid w:val="00660637"/>
    <w:rsid w:val="00661266"/>
    <w:rsid w:val="006617E8"/>
    <w:rsid w:val="00661E06"/>
    <w:rsid w:val="00662ECC"/>
    <w:rsid w:val="00662EDC"/>
    <w:rsid w:val="006637C8"/>
    <w:rsid w:val="00664DB4"/>
    <w:rsid w:val="0066501C"/>
    <w:rsid w:val="00665470"/>
    <w:rsid w:val="006655D9"/>
    <w:rsid w:val="006656F6"/>
    <w:rsid w:val="006659E3"/>
    <w:rsid w:val="00665A42"/>
    <w:rsid w:val="006669DF"/>
    <w:rsid w:val="006675FD"/>
    <w:rsid w:val="00667C92"/>
    <w:rsid w:val="00670307"/>
    <w:rsid w:val="00670521"/>
    <w:rsid w:val="00670FD1"/>
    <w:rsid w:val="006717D3"/>
    <w:rsid w:val="00671BB1"/>
    <w:rsid w:val="006723CB"/>
    <w:rsid w:val="00672A2B"/>
    <w:rsid w:val="006736C1"/>
    <w:rsid w:val="00674341"/>
    <w:rsid w:val="006753CE"/>
    <w:rsid w:val="00675665"/>
    <w:rsid w:val="00675955"/>
    <w:rsid w:val="00675CA8"/>
    <w:rsid w:val="00675FA9"/>
    <w:rsid w:val="006765D3"/>
    <w:rsid w:val="006767AF"/>
    <w:rsid w:val="006801C3"/>
    <w:rsid w:val="00680642"/>
    <w:rsid w:val="0068141E"/>
    <w:rsid w:val="00681AA0"/>
    <w:rsid w:val="0068285C"/>
    <w:rsid w:val="0068345F"/>
    <w:rsid w:val="006839BA"/>
    <w:rsid w:val="00684716"/>
    <w:rsid w:val="006849C9"/>
    <w:rsid w:val="0068535E"/>
    <w:rsid w:val="006855C6"/>
    <w:rsid w:val="00685CFC"/>
    <w:rsid w:val="006860C1"/>
    <w:rsid w:val="006870C4"/>
    <w:rsid w:val="006872D9"/>
    <w:rsid w:val="00687489"/>
    <w:rsid w:val="006906FA"/>
    <w:rsid w:val="006907E1"/>
    <w:rsid w:val="00690FE3"/>
    <w:rsid w:val="00693797"/>
    <w:rsid w:val="006941F6"/>
    <w:rsid w:val="00694746"/>
    <w:rsid w:val="00694A16"/>
    <w:rsid w:val="006950EC"/>
    <w:rsid w:val="006954AB"/>
    <w:rsid w:val="006957FF"/>
    <w:rsid w:val="00695ED8"/>
    <w:rsid w:val="00697290"/>
    <w:rsid w:val="00697B42"/>
    <w:rsid w:val="006A0C52"/>
    <w:rsid w:val="006A1FA5"/>
    <w:rsid w:val="006A25C2"/>
    <w:rsid w:val="006A3436"/>
    <w:rsid w:val="006A39F3"/>
    <w:rsid w:val="006A615E"/>
    <w:rsid w:val="006A7AC3"/>
    <w:rsid w:val="006A7C6D"/>
    <w:rsid w:val="006B05DA"/>
    <w:rsid w:val="006B06CA"/>
    <w:rsid w:val="006B1AC9"/>
    <w:rsid w:val="006B21CB"/>
    <w:rsid w:val="006B269E"/>
    <w:rsid w:val="006B3764"/>
    <w:rsid w:val="006B3920"/>
    <w:rsid w:val="006B57B3"/>
    <w:rsid w:val="006B6F6E"/>
    <w:rsid w:val="006B7732"/>
    <w:rsid w:val="006C03A2"/>
    <w:rsid w:val="006C0C31"/>
    <w:rsid w:val="006C1229"/>
    <w:rsid w:val="006C1423"/>
    <w:rsid w:val="006C211D"/>
    <w:rsid w:val="006C2143"/>
    <w:rsid w:val="006C21E2"/>
    <w:rsid w:val="006C25D3"/>
    <w:rsid w:val="006C2846"/>
    <w:rsid w:val="006C3BF0"/>
    <w:rsid w:val="006C3C77"/>
    <w:rsid w:val="006C4B45"/>
    <w:rsid w:val="006C50A0"/>
    <w:rsid w:val="006C56B8"/>
    <w:rsid w:val="006C5925"/>
    <w:rsid w:val="006C5B64"/>
    <w:rsid w:val="006C68A1"/>
    <w:rsid w:val="006C6939"/>
    <w:rsid w:val="006C69E8"/>
    <w:rsid w:val="006C703F"/>
    <w:rsid w:val="006C7DA9"/>
    <w:rsid w:val="006D04FF"/>
    <w:rsid w:val="006D0503"/>
    <w:rsid w:val="006D06A3"/>
    <w:rsid w:val="006D0CB9"/>
    <w:rsid w:val="006D168F"/>
    <w:rsid w:val="006D2507"/>
    <w:rsid w:val="006D2A31"/>
    <w:rsid w:val="006D2A83"/>
    <w:rsid w:val="006D54B0"/>
    <w:rsid w:val="006D6B94"/>
    <w:rsid w:val="006D749F"/>
    <w:rsid w:val="006E2208"/>
    <w:rsid w:val="006E2368"/>
    <w:rsid w:val="006E2717"/>
    <w:rsid w:val="006E40AC"/>
    <w:rsid w:val="006E4136"/>
    <w:rsid w:val="006E49FA"/>
    <w:rsid w:val="006E682C"/>
    <w:rsid w:val="006E74A7"/>
    <w:rsid w:val="006E7AC3"/>
    <w:rsid w:val="006F1035"/>
    <w:rsid w:val="006F13D4"/>
    <w:rsid w:val="006F16BC"/>
    <w:rsid w:val="006F1F5C"/>
    <w:rsid w:val="006F2BBD"/>
    <w:rsid w:val="006F3FCD"/>
    <w:rsid w:val="006F5054"/>
    <w:rsid w:val="006F5B5A"/>
    <w:rsid w:val="006F7592"/>
    <w:rsid w:val="006F7AEF"/>
    <w:rsid w:val="0070049F"/>
    <w:rsid w:val="00700AD2"/>
    <w:rsid w:val="00700CBB"/>
    <w:rsid w:val="00700D42"/>
    <w:rsid w:val="00701101"/>
    <w:rsid w:val="00702052"/>
    <w:rsid w:val="00702BAD"/>
    <w:rsid w:val="00703959"/>
    <w:rsid w:val="00703E47"/>
    <w:rsid w:val="007044BA"/>
    <w:rsid w:val="007049F3"/>
    <w:rsid w:val="00704F1B"/>
    <w:rsid w:val="00705908"/>
    <w:rsid w:val="0070629E"/>
    <w:rsid w:val="007067C3"/>
    <w:rsid w:val="007067D3"/>
    <w:rsid w:val="00706AD6"/>
    <w:rsid w:val="0071028F"/>
    <w:rsid w:val="007113C4"/>
    <w:rsid w:val="00711492"/>
    <w:rsid w:val="00711618"/>
    <w:rsid w:val="00712A01"/>
    <w:rsid w:val="0071388D"/>
    <w:rsid w:val="0071467A"/>
    <w:rsid w:val="00716648"/>
    <w:rsid w:val="00716A96"/>
    <w:rsid w:val="007172D3"/>
    <w:rsid w:val="007177BF"/>
    <w:rsid w:val="00717AC8"/>
    <w:rsid w:val="00720D3E"/>
    <w:rsid w:val="00720E48"/>
    <w:rsid w:val="00721C67"/>
    <w:rsid w:val="00722054"/>
    <w:rsid w:val="00723F7A"/>
    <w:rsid w:val="007254C7"/>
    <w:rsid w:val="00725CB7"/>
    <w:rsid w:val="00725E3B"/>
    <w:rsid w:val="0072612A"/>
    <w:rsid w:val="00726740"/>
    <w:rsid w:val="00726F83"/>
    <w:rsid w:val="0072712E"/>
    <w:rsid w:val="007307E0"/>
    <w:rsid w:val="00731133"/>
    <w:rsid w:val="00731168"/>
    <w:rsid w:val="00731BB7"/>
    <w:rsid w:val="00732656"/>
    <w:rsid w:val="0073391F"/>
    <w:rsid w:val="00734C5B"/>
    <w:rsid w:val="0073501E"/>
    <w:rsid w:val="007350EE"/>
    <w:rsid w:val="00735149"/>
    <w:rsid w:val="0073540F"/>
    <w:rsid w:val="00735815"/>
    <w:rsid w:val="00735AE7"/>
    <w:rsid w:val="007360D2"/>
    <w:rsid w:val="00736AF7"/>
    <w:rsid w:val="00736CB1"/>
    <w:rsid w:val="00736E85"/>
    <w:rsid w:val="00737081"/>
    <w:rsid w:val="007372E4"/>
    <w:rsid w:val="007374E8"/>
    <w:rsid w:val="007377AC"/>
    <w:rsid w:val="00740260"/>
    <w:rsid w:val="00741078"/>
    <w:rsid w:val="00741169"/>
    <w:rsid w:val="0074153D"/>
    <w:rsid w:val="007415E1"/>
    <w:rsid w:val="00741D46"/>
    <w:rsid w:val="00742639"/>
    <w:rsid w:val="00742AC4"/>
    <w:rsid w:val="00742DC6"/>
    <w:rsid w:val="00743DFC"/>
    <w:rsid w:val="007448FF"/>
    <w:rsid w:val="00744B49"/>
    <w:rsid w:val="00744DDE"/>
    <w:rsid w:val="00744E01"/>
    <w:rsid w:val="00744FE8"/>
    <w:rsid w:val="00745A7D"/>
    <w:rsid w:val="00745DA3"/>
    <w:rsid w:val="00746935"/>
    <w:rsid w:val="00746D7B"/>
    <w:rsid w:val="00746E91"/>
    <w:rsid w:val="0074756F"/>
    <w:rsid w:val="00747D9A"/>
    <w:rsid w:val="007505F1"/>
    <w:rsid w:val="007510B8"/>
    <w:rsid w:val="007512AF"/>
    <w:rsid w:val="0075175A"/>
    <w:rsid w:val="00751BAE"/>
    <w:rsid w:val="00751DB6"/>
    <w:rsid w:val="007528CE"/>
    <w:rsid w:val="007531E6"/>
    <w:rsid w:val="007533A9"/>
    <w:rsid w:val="00753F0F"/>
    <w:rsid w:val="00755010"/>
    <w:rsid w:val="0075559A"/>
    <w:rsid w:val="007557B6"/>
    <w:rsid w:val="00755843"/>
    <w:rsid w:val="00755D4D"/>
    <w:rsid w:val="00756AF4"/>
    <w:rsid w:val="00756CA5"/>
    <w:rsid w:val="00757ECA"/>
    <w:rsid w:val="00757FA8"/>
    <w:rsid w:val="0076021D"/>
    <w:rsid w:val="00760F76"/>
    <w:rsid w:val="0076178B"/>
    <w:rsid w:val="007617B6"/>
    <w:rsid w:val="00761E20"/>
    <w:rsid w:val="00761E43"/>
    <w:rsid w:val="007625D9"/>
    <w:rsid w:val="0076263C"/>
    <w:rsid w:val="0076290A"/>
    <w:rsid w:val="00762C83"/>
    <w:rsid w:val="007639C5"/>
    <w:rsid w:val="00763E1D"/>
    <w:rsid w:val="00763E65"/>
    <w:rsid w:val="0076405A"/>
    <w:rsid w:val="00765246"/>
    <w:rsid w:val="00765445"/>
    <w:rsid w:val="00765BE3"/>
    <w:rsid w:val="0076655A"/>
    <w:rsid w:val="007669CA"/>
    <w:rsid w:val="00766B1C"/>
    <w:rsid w:val="00766D97"/>
    <w:rsid w:val="00766DF1"/>
    <w:rsid w:val="0076705B"/>
    <w:rsid w:val="007702A2"/>
    <w:rsid w:val="00770364"/>
    <w:rsid w:val="007706ED"/>
    <w:rsid w:val="00770E94"/>
    <w:rsid w:val="0077214A"/>
    <w:rsid w:val="007726B9"/>
    <w:rsid w:val="00772924"/>
    <w:rsid w:val="00772C28"/>
    <w:rsid w:val="00773743"/>
    <w:rsid w:val="00773B62"/>
    <w:rsid w:val="007749AF"/>
    <w:rsid w:val="00774FE2"/>
    <w:rsid w:val="007756C6"/>
    <w:rsid w:val="00775788"/>
    <w:rsid w:val="00775817"/>
    <w:rsid w:val="0077592B"/>
    <w:rsid w:val="00775B90"/>
    <w:rsid w:val="0077607D"/>
    <w:rsid w:val="00776304"/>
    <w:rsid w:val="007764DD"/>
    <w:rsid w:val="0077672C"/>
    <w:rsid w:val="00777077"/>
    <w:rsid w:val="0077766F"/>
    <w:rsid w:val="00777744"/>
    <w:rsid w:val="007779A9"/>
    <w:rsid w:val="007802C6"/>
    <w:rsid w:val="00780B2C"/>
    <w:rsid w:val="00780D5B"/>
    <w:rsid w:val="00781D8A"/>
    <w:rsid w:val="007820B6"/>
    <w:rsid w:val="00782C36"/>
    <w:rsid w:val="0078398E"/>
    <w:rsid w:val="00783D15"/>
    <w:rsid w:val="00784287"/>
    <w:rsid w:val="007854FA"/>
    <w:rsid w:val="00786FB2"/>
    <w:rsid w:val="0078773F"/>
    <w:rsid w:val="00787EE3"/>
    <w:rsid w:val="00787F9F"/>
    <w:rsid w:val="00790BFD"/>
    <w:rsid w:val="00790E0A"/>
    <w:rsid w:val="00790F30"/>
    <w:rsid w:val="007910B0"/>
    <w:rsid w:val="00791AC9"/>
    <w:rsid w:val="007920AC"/>
    <w:rsid w:val="0079263D"/>
    <w:rsid w:val="00792C77"/>
    <w:rsid w:val="00793037"/>
    <w:rsid w:val="00795A8F"/>
    <w:rsid w:val="0079613F"/>
    <w:rsid w:val="007965C7"/>
    <w:rsid w:val="0079738B"/>
    <w:rsid w:val="00797731"/>
    <w:rsid w:val="007A09FF"/>
    <w:rsid w:val="007A234B"/>
    <w:rsid w:val="007A25F2"/>
    <w:rsid w:val="007A2A6B"/>
    <w:rsid w:val="007A329F"/>
    <w:rsid w:val="007A36B3"/>
    <w:rsid w:val="007A37E7"/>
    <w:rsid w:val="007A41B7"/>
    <w:rsid w:val="007A4467"/>
    <w:rsid w:val="007A4B03"/>
    <w:rsid w:val="007A64AB"/>
    <w:rsid w:val="007A68AD"/>
    <w:rsid w:val="007A6E06"/>
    <w:rsid w:val="007A7BBB"/>
    <w:rsid w:val="007B0200"/>
    <w:rsid w:val="007B097A"/>
    <w:rsid w:val="007B1214"/>
    <w:rsid w:val="007B1FD8"/>
    <w:rsid w:val="007B2C4F"/>
    <w:rsid w:val="007B33CB"/>
    <w:rsid w:val="007B3A33"/>
    <w:rsid w:val="007B407D"/>
    <w:rsid w:val="007B4886"/>
    <w:rsid w:val="007B515B"/>
    <w:rsid w:val="007B566E"/>
    <w:rsid w:val="007B6178"/>
    <w:rsid w:val="007B6895"/>
    <w:rsid w:val="007B715A"/>
    <w:rsid w:val="007B7436"/>
    <w:rsid w:val="007B7C76"/>
    <w:rsid w:val="007C014B"/>
    <w:rsid w:val="007C0583"/>
    <w:rsid w:val="007C1FB8"/>
    <w:rsid w:val="007C3E57"/>
    <w:rsid w:val="007C4E19"/>
    <w:rsid w:val="007C4EA9"/>
    <w:rsid w:val="007C532E"/>
    <w:rsid w:val="007C5450"/>
    <w:rsid w:val="007C5700"/>
    <w:rsid w:val="007C5778"/>
    <w:rsid w:val="007C5B41"/>
    <w:rsid w:val="007C6EA3"/>
    <w:rsid w:val="007C709A"/>
    <w:rsid w:val="007C7871"/>
    <w:rsid w:val="007C7AE3"/>
    <w:rsid w:val="007D46BF"/>
    <w:rsid w:val="007D49C1"/>
    <w:rsid w:val="007D58B6"/>
    <w:rsid w:val="007D6396"/>
    <w:rsid w:val="007D671C"/>
    <w:rsid w:val="007D6C73"/>
    <w:rsid w:val="007D71F0"/>
    <w:rsid w:val="007D7CB5"/>
    <w:rsid w:val="007E0CAC"/>
    <w:rsid w:val="007E145A"/>
    <w:rsid w:val="007E162C"/>
    <w:rsid w:val="007E2C8B"/>
    <w:rsid w:val="007E3FC8"/>
    <w:rsid w:val="007E47F0"/>
    <w:rsid w:val="007E4AAD"/>
    <w:rsid w:val="007E545F"/>
    <w:rsid w:val="007E5A09"/>
    <w:rsid w:val="007E606F"/>
    <w:rsid w:val="007E649C"/>
    <w:rsid w:val="007E66F8"/>
    <w:rsid w:val="007E6E75"/>
    <w:rsid w:val="007E7873"/>
    <w:rsid w:val="007E7C47"/>
    <w:rsid w:val="007F0990"/>
    <w:rsid w:val="007F0F0E"/>
    <w:rsid w:val="007F189C"/>
    <w:rsid w:val="007F1DAC"/>
    <w:rsid w:val="007F1FE7"/>
    <w:rsid w:val="007F4295"/>
    <w:rsid w:val="007F4B43"/>
    <w:rsid w:val="007F4BFB"/>
    <w:rsid w:val="007F4CC1"/>
    <w:rsid w:val="007F5DE4"/>
    <w:rsid w:val="007F5E95"/>
    <w:rsid w:val="007F6518"/>
    <w:rsid w:val="007F657F"/>
    <w:rsid w:val="007F68F6"/>
    <w:rsid w:val="007F7268"/>
    <w:rsid w:val="007F7497"/>
    <w:rsid w:val="007F7639"/>
    <w:rsid w:val="00800522"/>
    <w:rsid w:val="00800C2E"/>
    <w:rsid w:val="008018D7"/>
    <w:rsid w:val="00804CAE"/>
    <w:rsid w:val="00804F27"/>
    <w:rsid w:val="008051A8"/>
    <w:rsid w:val="00805784"/>
    <w:rsid w:val="00805850"/>
    <w:rsid w:val="00806E70"/>
    <w:rsid w:val="00807A6E"/>
    <w:rsid w:val="0081018B"/>
    <w:rsid w:val="00810CA0"/>
    <w:rsid w:val="008117A3"/>
    <w:rsid w:val="00811A2D"/>
    <w:rsid w:val="00811AD8"/>
    <w:rsid w:val="008125F8"/>
    <w:rsid w:val="008126EB"/>
    <w:rsid w:val="00813254"/>
    <w:rsid w:val="00813837"/>
    <w:rsid w:val="00813DD0"/>
    <w:rsid w:val="00814445"/>
    <w:rsid w:val="0081464A"/>
    <w:rsid w:val="0081641D"/>
    <w:rsid w:val="00816E45"/>
    <w:rsid w:val="00817871"/>
    <w:rsid w:val="0081797A"/>
    <w:rsid w:val="00817C21"/>
    <w:rsid w:val="00817D8C"/>
    <w:rsid w:val="00820133"/>
    <w:rsid w:val="008203F9"/>
    <w:rsid w:val="00820E3D"/>
    <w:rsid w:val="00821037"/>
    <w:rsid w:val="008212BE"/>
    <w:rsid w:val="0082130F"/>
    <w:rsid w:val="00821480"/>
    <w:rsid w:val="00821737"/>
    <w:rsid w:val="00821B5C"/>
    <w:rsid w:val="00822750"/>
    <w:rsid w:val="00822BD1"/>
    <w:rsid w:val="008232E0"/>
    <w:rsid w:val="00823339"/>
    <w:rsid w:val="008242D9"/>
    <w:rsid w:val="008242FF"/>
    <w:rsid w:val="008250BE"/>
    <w:rsid w:val="00825662"/>
    <w:rsid w:val="00825FA8"/>
    <w:rsid w:val="0082633B"/>
    <w:rsid w:val="00826DD2"/>
    <w:rsid w:val="00826F79"/>
    <w:rsid w:val="00827B23"/>
    <w:rsid w:val="008300DB"/>
    <w:rsid w:val="0083056B"/>
    <w:rsid w:val="00830B17"/>
    <w:rsid w:val="00830B86"/>
    <w:rsid w:val="00830FC5"/>
    <w:rsid w:val="00830FFE"/>
    <w:rsid w:val="008310D9"/>
    <w:rsid w:val="0083253B"/>
    <w:rsid w:val="008328D2"/>
    <w:rsid w:val="00832F36"/>
    <w:rsid w:val="00835D33"/>
    <w:rsid w:val="00835F81"/>
    <w:rsid w:val="008365FA"/>
    <w:rsid w:val="00836F1A"/>
    <w:rsid w:val="00837EF3"/>
    <w:rsid w:val="00837F1A"/>
    <w:rsid w:val="008402F2"/>
    <w:rsid w:val="008410BB"/>
    <w:rsid w:val="00841649"/>
    <w:rsid w:val="00841B2C"/>
    <w:rsid w:val="00841C1B"/>
    <w:rsid w:val="0084283B"/>
    <w:rsid w:val="008430CF"/>
    <w:rsid w:val="0084337E"/>
    <w:rsid w:val="00844325"/>
    <w:rsid w:val="0084436E"/>
    <w:rsid w:val="00845A31"/>
    <w:rsid w:val="00846B59"/>
    <w:rsid w:val="008474A3"/>
    <w:rsid w:val="008475A8"/>
    <w:rsid w:val="008475B7"/>
    <w:rsid w:val="00847C65"/>
    <w:rsid w:val="00850DCE"/>
    <w:rsid w:val="008514AF"/>
    <w:rsid w:val="008517FD"/>
    <w:rsid w:val="00851C1F"/>
    <w:rsid w:val="00851CF9"/>
    <w:rsid w:val="008527A9"/>
    <w:rsid w:val="008529C2"/>
    <w:rsid w:val="00852E12"/>
    <w:rsid w:val="00853311"/>
    <w:rsid w:val="0085421C"/>
    <w:rsid w:val="008544F2"/>
    <w:rsid w:val="00855535"/>
    <w:rsid w:val="0085567E"/>
    <w:rsid w:val="008559F2"/>
    <w:rsid w:val="00855A76"/>
    <w:rsid w:val="00855D07"/>
    <w:rsid w:val="00855F06"/>
    <w:rsid w:val="00856260"/>
    <w:rsid w:val="008566FE"/>
    <w:rsid w:val="008577F1"/>
    <w:rsid w:val="00857C60"/>
    <w:rsid w:val="00860736"/>
    <w:rsid w:val="00860F37"/>
    <w:rsid w:val="008611C2"/>
    <w:rsid w:val="0086166C"/>
    <w:rsid w:val="00861CB8"/>
    <w:rsid w:val="00861DA2"/>
    <w:rsid w:val="008621D4"/>
    <w:rsid w:val="008631F4"/>
    <w:rsid w:val="0086367C"/>
    <w:rsid w:val="00863B76"/>
    <w:rsid w:val="00863E01"/>
    <w:rsid w:val="00864B1B"/>
    <w:rsid w:val="00864D46"/>
    <w:rsid w:val="00865C21"/>
    <w:rsid w:val="0087013A"/>
    <w:rsid w:val="008704D7"/>
    <w:rsid w:val="00870B0D"/>
    <w:rsid w:val="00871102"/>
    <w:rsid w:val="00872ABD"/>
    <w:rsid w:val="008734E8"/>
    <w:rsid w:val="00873D97"/>
    <w:rsid w:val="00874BD0"/>
    <w:rsid w:val="00874C81"/>
    <w:rsid w:val="008754B7"/>
    <w:rsid w:val="008764BA"/>
    <w:rsid w:val="008767F1"/>
    <w:rsid w:val="00876847"/>
    <w:rsid w:val="00877102"/>
    <w:rsid w:val="0087794A"/>
    <w:rsid w:val="00877F2D"/>
    <w:rsid w:val="008806C3"/>
    <w:rsid w:val="00880C6B"/>
    <w:rsid w:val="00881175"/>
    <w:rsid w:val="00881693"/>
    <w:rsid w:val="00881FE5"/>
    <w:rsid w:val="0088209D"/>
    <w:rsid w:val="008827F9"/>
    <w:rsid w:val="008829E2"/>
    <w:rsid w:val="00882E1A"/>
    <w:rsid w:val="00883207"/>
    <w:rsid w:val="00883DF8"/>
    <w:rsid w:val="00885304"/>
    <w:rsid w:val="0088558F"/>
    <w:rsid w:val="008856F5"/>
    <w:rsid w:val="00885862"/>
    <w:rsid w:val="0088708D"/>
    <w:rsid w:val="00887201"/>
    <w:rsid w:val="00887972"/>
    <w:rsid w:val="00887D7C"/>
    <w:rsid w:val="00890356"/>
    <w:rsid w:val="00890602"/>
    <w:rsid w:val="008919FF"/>
    <w:rsid w:val="00891CA2"/>
    <w:rsid w:val="00892336"/>
    <w:rsid w:val="00892F66"/>
    <w:rsid w:val="00893988"/>
    <w:rsid w:val="008950A2"/>
    <w:rsid w:val="008957B3"/>
    <w:rsid w:val="00895C8B"/>
    <w:rsid w:val="008967BC"/>
    <w:rsid w:val="008974DE"/>
    <w:rsid w:val="00897F9B"/>
    <w:rsid w:val="008A06B8"/>
    <w:rsid w:val="008A0A32"/>
    <w:rsid w:val="008A121B"/>
    <w:rsid w:val="008A2C48"/>
    <w:rsid w:val="008A2F8C"/>
    <w:rsid w:val="008A37D5"/>
    <w:rsid w:val="008A3DF0"/>
    <w:rsid w:val="008A415F"/>
    <w:rsid w:val="008A4287"/>
    <w:rsid w:val="008A489A"/>
    <w:rsid w:val="008A4B45"/>
    <w:rsid w:val="008A566B"/>
    <w:rsid w:val="008A567D"/>
    <w:rsid w:val="008A5C71"/>
    <w:rsid w:val="008A6245"/>
    <w:rsid w:val="008A6617"/>
    <w:rsid w:val="008A66E9"/>
    <w:rsid w:val="008A6ED5"/>
    <w:rsid w:val="008A76F0"/>
    <w:rsid w:val="008A7E55"/>
    <w:rsid w:val="008B0175"/>
    <w:rsid w:val="008B0D50"/>
    <w:rsid w:val="008B1051"/>
    <w:rsid w:val="008B107A"/>
    <w:rsid w:val="008B1320"/>
    <w:rsid w:val="008B1637"/>
    <w:rsid w:val="008B2367"/>
    <w:rsid w:val="008B3B7F"/>
    <w:rsid w:val="008B50B6"/>
    <w:rsid w:val="008B520C"/>
    <w:rsid w:val="008B597B"/>
    <w:rsid w:val="008B6525"/>
    <w:rsid w:val="008B6754"/>
    <w:rsid w:val="008B6BE0"/>
    <w:rsid w:val="008B6EF4"/>
    <w:rsid w:val="008B7FE0"/>
    <w:rsid w:val="008C0A1E"/>
    <w:rsid w:val="008C0A69"/>
    <w:rsid w:val="008C1AC6"/>
    <w:rsid w:val="008C34D8"/>
    <w:rsid w:val="008C4052"/>
    <w:rsid w:val="008C4A1F"/>
    <w:rsid w:val="008C5DDA"/>
    <w:rsid w:val="008C7841"/>
    <w:rsid w:val="008C79BF"/>
    <w:rsid w:val="008C7B29"/>
    <w:rsid w:val="008C7C07"/>
    <w:rsid w:val="008C7FB3"/>
    <w:rsid w:val="008D01CC"/>
    <w:rsid w:val="008D14F9"/>
    <w:rsid w:val="008D1640"/>
    <w:rsid w:val="008D2A4C"/>
    <w:rsid w:val="008D2EB1"/>
    <w:rsid w:val="008D332B"/>
    <w:rsid w:val="008D373F"/>
    <w:rsid w:val="008D38EE"/>
    <w:rsid w:val="008D3A1D"/>
    <w:rsid w:val="008D3ACC"/>
    <w:rsid w:val="008D3DFC"/>
    <w:rsid w:val="008D3F4E"/>
    <w:rsid w:val="008D47BE"/>
    <w:rsid w:val="008D49CF"/>
    <w:rsid w:val="008D4DC2"/>
    <w:rsid w:val="008D5564"/>
    <w:rsid w:val="008D5F74"/>
    <w:rsid w:val="008D6392"/>
    <w:rsid w:val="008D6B8B"/>
    <w:rsid w:val="008D7A4B"/>
    <w:rsid w:val="008D7E3E"/>
    <w:rsid w:val="008E0C2D"/>
    <w:rsid w:val="008E0D30"/>
    <w:rsid w:val="008E16F1"/>
    <w:rsid w:val="008E1DC4"/>
    <w:rsid w:val="008E21A8"/>
    <w:rsid w:val="008E21CD"/>
    <w:rsid w:val="008E225D"/>
    <w:rsid w:val="008E23E9"/>
    <w:rsid w:val="008E28BD"/>
    <w:rsid w:val="008E2ACD"/>
    <w:rsid w:val="008E2F5E"/>
    <w:rsid w:val="008E2FD3"/>
    <w:rsid w:val="008E3B93"/>
    <w:rsid w:val="008E43B3"/>
    <w:rsid w:val="008E512A"/>
    <w:rsid w:val="008E550A"/>
    <w:rsid w:val="008E55D2"/>
    <w:rsid w:val="008E57F4"/>
    <w:rsid w:val="008E61C0"/>
    <w:rsid w:val="008E61FC"/>
    <w:rsid w:val="008F0595"/>
    <w:rsid w:val="008F083C"/>
    <w:rsid w:val="008F143C"/>
    <w:rsid w:val="008F1961"/>
    <w:rsid w:val="008F1E86"/>
    <w:rsid w:val="008F2B3C"/>
    <w:rsid w:val="008F317B"/>
    <w:rsid w:val="008F36A2"/>
    <w:rsid w:val="008F4274"/>
    <w:rsid w:val="008F44B9"/>
    <w:rsid w:val="008F45B0"/>
    <w:rsid w:val="008F5694"/>
    <w:rsid w:val="008F599D"/>
    <w:rsid w:val="008F6882"/>
    <w:rsid w:val="008F6989"/>
    <w:rsid w:val="008F6ED1"/>
    <w:rsid w:val="0090041C"/>
    <w:rsid w:val="00900C05"/>
    <w:rsid w:val="00900C07"/>
    <w:rsid w:val="009011A4"/>
    <w:rsid w:val="00902140"/>
    <w:rsid w:val="00902FED"/>
    <w:rsid w:val="00904280"/>
    <w:rsid w:val="009042DD"/>
    <w:rsid w:val="0090492C"/>
    <w:rsid w:val="00904D46"/>
    <w:rsid w:val="009052C2"/>
    <w:rsid w:val="00905676"/>
    <w:rsid w:val="0090592C"/>
    <w:rsid w:val="009077D5"/>
    <w:rsid w:val="00910114"/>
    <w:rsid w:val="009114EC"/>
    <w:rsid w:val="00911EC2"/>
    <w:rsid w:val="00912D2A"/>
    <w:rsid w:val="009135EC"/>
    <w:rsid w:val="009155E4"/>
    <w:rsid w:val="00916D48"/>
    <w:rsid w:val="00916F0F"/>
    <w:rsid w:val="009208DE"/>
    <w:rsid w:val="00920D01"/>
    <w:rsid w:val="00920F28"/>
    <w:rsid w:val="00920F99"/>
    <w:rsid w:val="00920FE5"/>
    <w:rsid w:val="00921E9D"/>
    <w:rsid w:val="00922550"/>
    <w:rsid w:val="0092353A"/>
    <w:rsid w:val="00923749"/>
    <w:rsid w:val="009239EC"/>
    <w:rsid w:val="00924567"/>
    <w:rsid w:val="0092464A"/>
    <w:rsid w:val="00924D0D"/>
    <w:rsid w:val="009253C4"/>
    <w:rsid w:val="00925A01"/>
    <w:rsid w:val="00927734"/>
    <w:rsid w:val="00927825"/>
    <w:rsid w:val="00927D0B"/>
    <w:rsid w:val="00930176"/>
    <w:rsid w:val="00930EA7"/>
    <w:rsid w:val="00930FE3"/>
    <w:rsid w:val="009324DB"/>
    <w:rsid w:val="009326CA"/>
    <w:rsid w:val="00932837"/>
    <w:rsid w:val="009331BD"/>
    <w:rsid w:val="009339C8"/>
    <w:rsid w:val="00933E85"/>
    <w:rsid w:val="00936537"/>
    <w:rsid w:val="009366F3"/>
    <w:rsid w:val="00937537"/>
    <w:rsid w:val="00937C99"/>
    <w:rsid w:val="00940FD3"/>
    <w:rsid w:val="00941244"/>
    <w:rsid w:val="009418D0"/>
    <w:rsid w:val="00944DAC"/>
    <w:rsid w:val="00944F38"/>
    <w:rsid w:val="009452DF"/>
    <w:rsid w:val="0094594C"/>
    <w:rsid w:val="00945FAB"/>
    <w:rsid w:val="009470CC"/>
    <w:rsid w:val="0094716A"/>
    <w:rsid w:val="00947900"/>
    <w:rsid w:val="00947A84"/>
    <w:rsid w:val="009501A4"/>
    <w:rsid w:val="009507CB"/>
    <w:rsid w:val="00952BB6"/>
    <w:rsid w:val="00952DF0"/>
    <w:rsid w:val="009546EF"/>
    <w:rsid w:val="0095555D"/>
    <w:rsid w:val="009572C6"/>
    <w:rsid w:val="0095732A"/>
    <w:rsid w:val="00957CF6"/>
    <w:rsid w:val="00957F02"/>
    <w:rsid w:val="00960418"/>
    <w:rsid w:val="00960BFD"/>
    <w:rsid w:val="00960F20"/>
    <w:rsid w:val="00961F59"/>
    <w:rsid w:val="009623F5"/>
    <w:rsid w:val="00962A9A"/>
    <w:rsid w:val="009633F6"/>
    <w:rsid w:val="009634D4"/>
    <w:rsid w:val="00963A7D"/>
    <w:rsid w:val="00963D89"/>
    <w:rsid w:val="00963F20"/>
    <w:rsid w:val="009648AA"/>
    <w:rsid w:val="00965968"/>
    <w:rsid w:val="00965FA0"/>
    <w:rsid w:val="0096650B"/>
    <w:rsid w:val="00967F37"/>
    <w:rsid w:val="0097036B"/>
    <w:rsid w:val="009716A7"/>
    <w:rsid w:val="009719E6"/>
    <w:rsid w:val="0097207A"/>
    <w:rsid w:val="00972DD5"/>
    <w:rsid w:val="009736A8"/>
    <w:rsid w:val="00973C69"/>
    <w:rsid w:val="00973F28"/>
    <w:rsid w:val="00973F62"/>
    <w:rsid w:val="009742E7"/>
    <w:rsid w:val="00974704"/>
    <w:rsid w:val="0097573A"/>
    <w:rsid w:val="00976886"/>
    <w:rsid w:val="00976BDC"/>
    <w:rsid w:val="009773F6"/>
    <w:rsid w:val="009805CE"/>
    <w:rsid w:val="00980E29"/>
    <w:rsid w:val="00980EA6"/>
    <w:rsid w:val="00981957"/>
    <w:rsid w:val="009819D5"/>
    <w:rsid w:val="00981C9B"/>
    <w:rsid w:val="009820A0"/>
    <w:rsid w:val="00982D7E"/>
    <w:rsid w:val="00982DEB"/>
    <w:rsid w:val="009833B0"/>
    <w:rsid w:val="0098382A"/>
    <w:rsid w:val="00984E3C"/>
    <w:rsid w:val="00985A9B"/>
    <w:rsid w:val="00985F3B"/>
    <w:rsid w:val="009863F3"/>
    <w:rsid w:val="00986452"/>
    <w:rsid w:val="00987790"/>
    <w:rsid w:val="0099052C"/>
    <w:rsid w:val="00990F72"/>
    <w:rsid w:val="009919AE"/>
    <w:rsid w:val="009924ED"/>
    <w:rsid w:val="00992A5C"/>
    <w:rsid w:val="00992D24"/>
    <w:rsid w:val="009935BB"/>
    <w:rsid w:val="0099388D"/>
    <w:rsid w:val="00993FA2"/>
    <w:rsid w:val="00995F54"/>
    <w:rsid w:val="0099679E"/>
    <w:rsid w:val="00996B77"/>
    <w:rsid w:val="00997154"/>
    <w:rsid w:val="009977B5"/>
    <w:rsid w:val="00997C6B"/>
    <w:rsid w:val="00997E8A"/>
    <w:rsid w:val="00997EC3"/>
    <w:rsid w:val="00997F32"/>
    <w:rsid w:val="009A06D9"/>
    <w:rsid w:val="009A0776"/>
    <w:rsid w:val="009A0D52"/>
    <w:rsid w:val="009A0DD4"/>
    <w:rsid w:val="009A1153"/>
    <w:rsid w:val="009A1D2E"/>
    <w:rsid w:val="009A1E05"/>
    <w:rsid w:val="009A226D"/>
    <w:rsid w:val="009A247D"/>
    <w:rsid w:val="009A2D4A"/>
    <w:rsid w:val="009A3079"/>
    <w:rsid w:val="009A43C5"/>
    <w:rsid w:val="009A48BB"/>
    <w:rsid w:val="009A4ACF"/>
    <w:rsid w:val="009A5AF4"/>
    <w:rsid w:val="009A66D7"/>
    <w:rsid w:val="009A6BCE"/>
    <w:rsid w:val="009A7339"/>
    <w:rsid w:val="009A736E"/>
    <w:rsid w:val="009A7488"/>
    <w:rsid w:val="009B0291"/>
    <w:rsid w:val="009B0A0A"/>
    <w:rsid w:val="009B0D68"/>
    <w:rsid w:val="009B1583"/>
    <w:rsid w:val="009B1E02"/>
    <w:rsid w:val="009B2166"/>
    <w:rsid w:val="009B23ED"/>
    <w:rsid w:val="009B27C4"/>
    <w:rsid w:val="009B2DCB"/>
    <w:rsid w:val="009B3BC6"/>
    <w:rsid w:val="009B3E98"/>
    <w:rsid w:val="009B3E9C"/>
    <w:rsid w:val="009B427D"/>
    <w:rsid w:val="009B43DF"/>
    <w:rsid w:val="009B4D0C"/>
    <w:rsid w:val="009B53ED"/>
    <w:rsid w:val="009B55E6"/>
    <w:rsid w:val="009B6761"/>
    <w:rsid w:val="009B6A0E"/>
    <w:rsid w:val="009B6D33"/>
    <w:rsid w:val="009B71AA"/>
    <w:rsid w:val="009B7609"/>
    <w:rsid w:val="009B77E1"/>
    <w:rsid w:val="009C02AA"/>
    <w:rsid w:val="009C06CF"/>
    <w:rsid w:val="009C0894"/>
    <w:rsid w:val="009C0FAB"/>
    <w:rsid w:val="009C13B9"/>
    <w:rsid w:val="009C1AE2"/>
    <w:rsid w:val="009C1FD6"/>
    <w:rsid w:val="009C3739"/>
    <w:rsid w:val="009C4A51"/>
    <w:rsid w:val="009C4D95"/>
    <w:rsid w:val="009C6353"/>
    <w:rsid w:val="009C64CF"/>
    <w:rsid w:val="009C65A0"/>
    <w:rsid w:val="009C6774"/>
    <w:rsid w:val="009C7A60"/>
    <w:rsid w:val="009C7AE3"/>
    <w:rsid w:val="009C7C19"/>
    <w:rsid w:val="009C7EC9"/>
    <w:rsid w:val="009C7F52"/>
    <w:rsid w:val="009D0C0D"/>
    <w:rsid w:val="009D1633"/>
    <w:rsid w:val="009D1E18"/>
    <w:rsid w:val="009D1EE7"/>
    <w:rsid w:val="009D2D99"/>
    <w:rsid w:val="009D2EDB"/>
    <w:rsid w:val="009D35DC"/>
    <w:rsid w:val="009D3B79"/>
    <w:rsid w:val="009D4641"/>
    <w:rsid w:val="009D4DA6"/>
    <w:rsid w:val="009D5245"/>
    <w:rsid w:val="009D631D"/>
    <w:rsid w:val="009D7ED8"/>
    <w:rsid w:val="009E0303"/>
    <w:rsid w:val="009E0E0D"/>
    <w:rsid w:val="009E0E2D"/>
    <w:rsid w:val="009E16CE"/>
    <w:rsid w:val="009E20D9"/>
    <w:rsid w:val="009E28A1"/>
    <w:rsid w:val="009E3BAB"/>
    <w:rsid w:val="009E41E5"/>
    <w:rsid w:val="009E4955"/>
    <w:rsid w:val="009E4BE4"/>
    <w:rsid w:val="009E6008"/>
    <w:rsid w:val="009E61CD"/>
    <w:rsid w:val="009E68D8"/>
    <w:rsid w:val="009E7556"/>
    <w:rsid w:val="009F0E40"/>
    <w:rsid w:val="009F1C55"/>
    <w:rsid w:val="009F2081"/>
    <w:rsid w:val="009F2B0F"/>
    <w:rsid w:val="009F3019"/>
    <w:rsid w:val="009F3DF4"/>
    <w:rsid w:val="009F4780"/>
    <w:rsid w:val="009F48E1"/>
    <w:rsid w:val="009F49A7"/>
    <w:rsid w:val="009F55CF"/>
    <w:rsid w:val="009F5E95"/>
    <w:rsid w:val="009F6C1C"/>
    <w:rsid w:val="009F6D9B"/>
    <w:rsid w:val="00A00443"/>
    <w:rsid w:val="00A005B4"/>
    <w:rsid w:val="00A00802"/>
    <w:rsid w:val="00A00909"/>
    <w:rsid w:val="00A00B1E"/>
    <w:rsid w:val="00A0170E"/>
    <w:rsid w:val="00A02045"/>
    <w:rsid w:val="00A02ECD"/>
    <w:rsid w:val="00A03254"/>
    <w:rsid w:val="00A037AF"/>
    <w:rsid w:val="00A04099"/>
    <w:rsid w:val="00A0543E"/>
    <w:rsid w:val="00A05D03"/>
    <w:rsid w:val="00A0618F"/>
    <w:rsid w:val="00A0626A"/>
    <w:rsid w:val="00A062F8"/>
    <w:rsid w:val="00A0678C"/>
    <w:rsid w:val="00A103D8"/>
    <w:rsid w:val="00A105E5"/>
    <w:rsid w:val="00A10B27"/>
    <w:rsid w:val="00A10DBA"/>
    <w:rsid w:val="00A11AA3"/>
    <w:rsid w:val="00A11B15"/>
    <w:rsid w:val="00A123BE"/>
    <w:rsid w:val="00A13BBB"/>
    <w:rsid w:val="00A13FD0"/>
    <w:rsid w:val="00A1408B"/>
    <w:rsid w:val="00A140F4"/>
    <w:rsid w:val="00A14351"/>
    <w:rsid w:val="00A14936"/>
    <w:rsid w:val="00A15405"/>
    <w:rsid w:val="00A15BBD"/>
    <w:rsid w:val="00A15F7D"/>
    <w:rsid w:val="00A1608F"/>
    <w:rsid w:val="00A16238"/>
    <w:rsid w:val="00A1684A"/>
    <w:rsid w:val="00A175C5"/>
    <w:rsid w:val="00A17721"/>
    <w:rsid w:val="00A2055B"/>
    <w:rsid w:val="00A208A5"/>
    <w:rsid w:val="00A20A22"/>
    <w:rsid w:val="00A20B03"/>
    <w:rsid w:val="00A219E4"/>
    <w:rsid w:val="00A21B61"/>
    <w:rsid w:val="00A221DB"/>
    <w:rsid w:val="00A2297B"/>
    <w:rsid w:val="00A239F6"/>
    <w:rsid w:val="00A25033"/>
    <w:rsid w:val="00A2631C"/>
    <w:rsid w:val="00A2686D"/>
    <w:rsid w:val="00A269EA"/>
    <w:rsid w:val="00A26F4C"/>
    <w:rsid w:val="00A27152"/>
    <w:rsid w:val="00A27DB1"/>
    <w:rsid w:val="00A27F83"/>
    <w:rsid w:val="00A309B9"/>
    <w:rsid w:val="00A31444"/>
    <w:rsid w:val="00A31B1D"/>
    <w:rsid w:val="00A32820"/>
    <w:rsid w:val="00A3363F"/>
    <w:rsid w:val="00A3372D"/>
    <w:rsid w:val="00A33C42"/>
    <w:rsid w:val="00A33DE7"/>
    <w:rsid w:val="00A34484"/>
    <w:rsid w:val="00A3588B"/>
    <w:rsid w:val="00A35A8A"/>
    <w:rsid w:val="00A35BC6"/>
    <w:rsid w:val="00A35E1F"/>
    <w:rsid w:val="00A364B1"/>
    <w:rsid w:val="00A3692D"/>
    <w:rsid w:val="00A3790F"/>
    <w:rsid w:val="00A4029D"/>
    <w:rsid w:val="00A41377"/>
    <w:rsid w:val="00A41DE4"/>
    <w:rsid w:val="00A42258"/>
    <w:rsid w:val="00A43133"/>
    <w:rsid w:val="00A43283"/>
    <w:rsid w:val="00A437C0"/>
    <w:rsid w:val="00A461C4"/>
    <w:rsid w:val="00A461CB"/>
    <w:rsid w:val="00A46D6B"/>
    <w:rsid w:val="00A4770E"/>
    <w:rsid w:val="00A47BAA"/>
    <w:rsid w:val="00A47DB5"/>
    <w:rsid w:val="00A5054C"/>
    <w:rsid w:val="00A50ADD"/>
    <w:rsid w:val="00A512BB"/>
    <w:rsid w:val="00A5188F"/>
    <w:rsid w:val="00A51930"/>
    <w:rsid w:val="00A519A5"/>
    <w:rsid w:val="00A51BEA"/>
    <w:rsid w:val="00A51CD0"/>
    <w:rsid w:val="00A524FF"/>
    <w:rsid w:val="00A52586"/>
    <w:rsid w:val="00A5286C"/>
    <w:rsid w:val="00A52ADC"/>
    <w:rsid w:val="00A5312F"/>
    <w:rsid w:val="00A55211"/>
    <w:rsid w:val="00A55F10"/>
    <w:rsid w:val="00A5670C"/>
    <w:rsid w:val="00A567EC"/>
    <w:rsid w:val="00A56B9B"/>
    <w:rsid w:val="00A57C8E"/>
    <w:rsid w:val="00A6050B"/>
    <w:rsid w:val="00A61700"/>
    <w:rsid w:val="00A61E3F"/>
    <w:rsid w:val="00A61F0D"/>
    <w:rsid w:val="00A62597"/>
    <w:rsid w:val="00A62E4A"/>
    <w:rsid w:val="00A63D05"/>
    <w:rsid w:val="00A63D26"/>
    <w:rsid w:val="00A63D2D"/>
    <w:rsid w:val="00A64595"/>
    <w:rsid w:val="00A64909"/>
    <w:rsid w:val="00A64E86"/>
    <w:rsid w:val="00A65B26"/>
    <w:rsid w:val="00A65BC3"/>
    <w:rsid w:val="00A65EFE"/>
    <w:rsid w:val="00A67219"/>
    <w:rsid w:val="00A67D0C"/>
    <w:rsid w:val="00A70323"/>
    <w:rsid w:val="00A70D17"/>
    <w:rsid w:val="00A72578"/>
    <w:rsid w:val="00A72D4B"/>
    <w:rsid w:val="00A7337C"/>
    <w:rsid w:val="00A736F9"/>
    <w:rsid w:val="00A73885"/>
    <w:rsid w:val="00A7395B"/>
    <w:rsid w:val="00A73CB5"/>
    <w:rsid w:val="00A74A96"/>
    <w:rsid w:val="00A74FCA"/>
    <w:rsid w:val="00A756C6"/>
    <w:rsid w:val="00A75D01"/>
    <w:rsid w:val="00A76F0F"/>
    <w:rsid w:val="00A76F1A"/>
    <w:rsid w:val="00A7797A"/>
    <w:rsid w:val="00A77B99"/>
    <w:rsid w:val="00A804F1"/>
    <w:rsid w:val="00A80632"/>
    <w:rsid w:val="00A80CE7"/>
    <w:rsid w:val="00A81026"/>
    <w:rsid w:val="00A8124E"/>
    <w:rsid w:val="00A81D21"/>
    <w:rsid w:val="00A831D2"/>
    <w:rsid w:val="00A83E0E"/>
    <w:rsid w:val="00A83EB1"/>
    <w:rsid w:val="00A84C23"/>
    <w:rsid w:val="00A85850"/>
    <w:rsid w:val="00A85C2A"/>
    <w:rsid w:val="00A85E90"/>
    <w:rsid w:val="00A8647B"/>
    <w:rsid w:val="00A86984"/>
    <w:rsid w:val="00A90A98"/>
    <w:rsid w:val="00A90DCC"/>
    <w:rsid w:val="00A91563"/>
    <w:rsid w:val="00A91B6D"/>
    <w:rsid w:val="00A92456"/>
    <w:rsid w:val="00A92F89"/>
    <w:rsid w:val="00A92FB0"/>
    <w:rsid w:val="00A93D10"/>
    <w:rsid w:val="00A93DE1"/>
    <w:rsid w:val="00A94FD1"/>
    <w:rsid w:val="00A954A9"/>
    <w:rsid w:val="00A97285"/>
    <w:rsid w:val="00A9792D"/>
    <w:rsid w:val="00A9792F"/>
    <w:rsid w:val="00AA0636"/>
    <w:rsid w:val="00AA2913"/>
    <w:rsid w:val="00AA299C"/>
    <w:rsid w:val="00AA3A58"/>
    <w:rsid w:val="00AA5AD5"/>
    <w:rsid w:val="00AA5DB5"/>
    <w:rsid w:val="00AA66A3"/>
    <w:rsid w:val="00AB0D79"/>
    <w:rsid w:val="00AB133B"/>
    <w:rsid w:val="00AB15B2"/>
    <w:rsid w:val="00AB1A21"/>
    <w:rsid w:val="00AB1BC3"/>
    <w:rsid w:val="00AB1C37"/>
    <w:rsid w:val="00AB2D20"/>
    <w:rsid w:val="00AB31B6"/>
    <w:rsid w:val="00AB34C6"/>
    <w:rsid w:val="00AB356F"/>
    <w:rsid w:val="00AB3655"/>
    <w:rsid w:val="00AB3B5D"/>
    <w:rsid w:val="00AB44C8"/>
    <w:rsid w:val="00AB4858"/>
    <w:rsid w:val="00AB575A"/>
    <w:rsid w:val="00AB5E84"/>
    <w:rsid w:val="00AB62DC"/>
    <w:rsid w:val="00AB71F4"/>
    <w:rsid w:val="00AC0478"/>
    <w:rsid w:val="00AC06AB"/>
    <w:rsid w:val="00AC0BE6"/>
    <w:rsid w:val="00AC134C"/>
    <w:rsid w:val="00AC593E"/>
    <w:rsid w:val="00AC5995"/>
    <w:rsid w:val="00AC62EB"/>
    <w:rsid w:val="00AC68FC"/>
    <w:rsid w:val="00AC6B2C"/>
    <w:rsid w:val="00AC6D72"/>
    <w:rsid w:val="00AC7710"/>
    <w:rsid w:val="00AD068C"/>
    <w:rsid w:val="00AD09F5"/>
    <w:rsid w:val="00AD18B6"/>
    <w:rsid w:val="00AD1CA0"/>
    <w:rsid w:val="00AD2EC7"/>
    <w:rsid w:val="00AD3554"/>
    <w:rsid w:val="00AD373A"/>
    <w:rsid w:val="00AD3AE6"/>
    <w:rsid w:val="00AD4EFE"/>
    <w:rsid w:val="00AD6D16"/>
    <w:rsid w:val="00AD70BB"/>
    <w:rsid w:val="00AD70D3"/>
    <w:rsid w:val="00AD72DC"/>
    <w:rsid w:val="00AD7550"/>
    <w:rsid w:val="00AD7617"/>
    <w:rsid w:val="00AD790A"/>
    <w:rsid w:val="00AE033F"/>
    <w:rsid w:val="00AE0CF6"/>
    <w:rsid w:val="00AE0D50"/>
    <w:rsid w:val="00AE1138"/>
    <w:rsid w:val="00AE174B"/>
    <w:rsid w:val="00AE1D1C"/>
    <w:rsid w:val="00AE1D2D"/>
    <w:rsid w:val="00AE260F"/>
    <w:rsid w:val="00AE3199"/>
    <w:rsid w:val="00AE5ABB"/>
    <w:rsid w:val="00AE5BD3"/>
    <w:rsid w:val="00AE6263"/>
    <w:rsid w:val="00AF08D3"/>
    <w:rsid w:val="00AF0D60"/>
    <w:rsid w:val="00AF26C0"/>
    <w:rsid w:val="00AF26FD"/>
    <w:rsid w:val="00AF32C8"/>
    <w:rsid w:val="00AF36C8"/>
    <w:rsid w:val="00AF431A"/>
    <w:rsid w:val="00AF43BB"/>
    <w:rsid w:val="00AF442F"/>
    <w:rsid w:val="00AF517F"/>
    <w:rsid w:val="00AF582D"/>
    <w:rsid w:val="00AF5D83"/>
    <w:rsid w:val="00AF60F7"/>
    <w:rsid w:val="00AF6C62"/>
    <w:rsid w:val="00AF7A10"/>
    <w:rsid w:val="00AF7FDF"/>
    <w:rsid w:val="00B00050"/>
    <w:rsid w:val="00B003B6"/>
    <w:rsid w:val="00B00471"/>
    <w:rsid w:val="00B00A6D"/>
    <w:rsid w:val="00B01321"/>
    <w:rsid w:val="00B0146B"/>
    <w:rsid w:val="00B01522"/>
    <w:rsid w:val="00B024CF"/>
    <w:rsid w:val="00B034BC"/>
    <w:rsid w:val="00B034E9"/>
    <w:rsid w:val="00B04493"/>
    <w:rsid w:val="00B0466F"/>
    <w:rsid w:val="00B05642"/>
    <w:rsid w:val="00B056E8"/>
    <w:rsid w:val="00B06F3C"/>
    <w:rsid w:val="00B075C0"/>
    <w:rsid w:val="00B07776"/>
    <w:rsid w:val="00B10706"/>
    <w:rsid w:val="00B10B0C"/>
    <w:rsid w:val="00B11BF4"/>
    <w:rsid w:val="00B11D44"/>
    <w:rsid w:val="00B12199"/>
    <w:rsid w:val="00B121B1"/>
    <w:rsid w:val="00B12794"/>
    <w:rsid w:val="00B12A85"/>
    <w:rsid w:val="00B12B7F"/>
    <w:rsid w:val="00B12C27"/>
    <w:rsid w:val="00B147ED"/>
    <w:rsid w:val="00B15CA1"/>
    <w:rsid w:val="00B163A7"/>
    <w:rsid w:val="00B16642"/>
    <w:rsid w:val="00B16937"/>
    <w:rsid w:val="00B16B1E"/>
    <w:rsid w:val="00B17608"/>
    <w:rsid w:val="00B177F9"/>
    <w:rsid w:val="00B204E9"/>
    <w:rsid w:val="00B2079F"/>
    <w:rsid w:val="00B2159E"/>
    <w:rsid w:val="00B216D5"/>
    <w:rsid w:val="00B21ABC"/>
    <w:rsid w:val="00B21FFD"/>
    <w:rsid w:val="00B22E9A"/>
    <w:rsid w:val="00B230A6"/>
    <w:rsid w:val="00B23475"/>
    <w:rsid w:val="00B23A07"/>
    <w:rsid w:val="00B23C50"/>
    <w:rsid w:val="00B242F5"/>
    <w:rsid w:val="00B24FEB"/>
    <w:rsid w:val="00B25DF9"/>
    <w:rsid w:val="00B26259"/>
    <w:rsid w:val="00B263DC"/>
    <w:rsid w:val="00B26C11"/>
    <w:rsid w:val="00B27FA5"/>
    <w:rsid w:val="00B30710"/>
    <w:rsid w:val="00B30972"/>
    <w:rsid w:val="00B30B6C"/>
    <w:rsid w:val="00B312EC"/>
    <w:rsid w:val="00B3229C"/>
    <w:rsid w:val="00B32C03"/>
    <w:rsid w:val="00B33363"/>
    <w:rsid w:val="00B34365"/>
    <w:rsid w:val="00B343E8"/>
    <w:rsid w:val="00B352DD"/>
    <w:rsid w:val="00B355CF"/>
    <w:rsid w:val="00B36CFE"/>
    <w:rsid w:val="00B375F5"/>
    <w:rsid w:val="00B37616"/>
    <w:rsid w:val="00B37FE9"/>
    <w:rsid w:val="00B40A50"/>
    <w:rsid w:val="00B41C51"/>
    <w:rsid w:val="00B42775"/>
    <w:rsid w:val="00B42E55"/>
    <w:rsid w:val="00B42FC8"/>
    <w:rsid w:val="00B4359D"/>
    <w:rsid w:val="00B43B06"/>
    <w:rsid w:val="00B43C9B"/>
    <w:rsid w:val="00B446B4"/>
    <w:rsid w:val="00B44803"/>
    <w:rsid w:val="00B44862"/>
    <w:rsid w:val="00B459A8"/>
    <w:rsid w:val="00B45F90"/>
    <w:rsid w:val="00B46A0A"/>
    <w:rsid w:val="00B46D11"/>
    <w:rsid w:val="00B47940"/>
    <w:rsid w:val="00B47A20"/>
    <w:rsid w:val="00B47A9B"/>
    <w:rsid w:val="00B50E10"/>
    <w:rsid w:val="00B510BD"/>
    <w:rsid w:val="00B51BE7"/>
    <w:rsid w:val="00B51F20"/>
    <w:rsid w:val="00B522E5"/>
    <w:rsid w:val="00B52798"/>
    <w:rsid w:val="00B5285B"/>
    <w:rsid w:val="00B53D56"/>
    <w:rsid w:val="00B54308"/>
    <w:rsid w:val="00B54910"/>
    <w:rsid w:val="00B54F89"/>
    <w:rsid w:val="00B54FF5"/>
    <w:rsid w:val="00B56244"/>
    <w:rsid w:val="00B56257"/>
    <w:rsid w:val="00B57718"/>
    <w:rsid w:val="00B60EFD"/>
    <w:rsid w:val="00B611C6"/>
    <w:rsid w:val="00B614F1"/>
    <w:rsid w:val="00B62457"/>
    <w:rsid w:val="00B637A9"/>
    <w:rsid w:val="00B6534C"/>
    <w:rsid w:val="00B66011"/>
    <w:rsid w:val="00B6693D"/>
    <w:rsid w:val="00B66C0C"/>
    <w:rsid w:val="00B66C0F"/>
    <w:rsid w:val="00B6727F"/>
    <w:rsid w:val="00B67DDC"/>
    <w:rsid w:val="00B707D0"/>
    <w:rsid w:val="00B720CE"/>
    <w:rsid w:val="00B731EB"/>
    <w:rsid w:val="00B74072"/>
    <w:rsid w:val="00B74529"/>
    <w:rsid w:val="00B749C9"/>
    <w:rsid w:val="00B750AC"/>
    <w:rsid w:val="00B754BD"/>
    <w:rsid w:val="00B757D7"/>
    <w:rsid w:val="00B763DB"/>
    <w:rsid w:val="00B76C8C"/>
    <w:rsid w:val="00B76D3A"/>
    <w:rsid w:val="00B773BA"/>
    <w:rsid w:val="00B77B3B"/>
    <w:rsid w:val="00B80938"/>
    <w:rsid w:val="00B81042"/>
    <w:rsid w:val="00B82445"/>
    <w:rsid w:val="00B831B2"/>
    <w:rsid w:val="00B83614"/>
    <w:rsid w:val="00B84827"/>
    <w:rsid w:val="00B84BF7"/>
    <w:rsid w:val="00B84E49"/>
    <w:rsid w:val="00B85344"/>
    <w:rsid w:val="00B85A3C"/>
    <w:rsid w:val="00B87B2D"/>
    <w:rsid w:val="00B90181"/>
    <w:rsid w:val="00B90243"/>
    <w:rsid w:val="00B90309"/>
    <w:rsid w:val="00B903FA"/>
    <w:rsid w:val="00B90709"/>
    <w:rsid w:val="00B93C02"/>
    <w:rsid w:val="00B93E9C"/>
    <w:rsid w:val="00B948A4"/>
    <w:rsid w:val="00B95348"/>
    <w:rsid w:val="00B956C9"/>
    <w:rsid w:val="00B956CB"/>
    <w:rsid w:val="00B96891"/>
    <w:rsid w:val="00B96C03"/>
    <w:rsid w:val="00B97621"/>
    <w:rsid w:val="00B97A05"/>
    <w:rsid w:val="00BA0391"/>
    <w:rsid w:val="00BA458C"/>
    <w:rsid w:val="00BA4EAE"/>
    <w:rsid w:val="00BA7055"/>
    <w:rsid w:val="00BA7A03"/>
    <w:rsid w:val="00BB06DF"/>
    <w:rsid w:val="00BB169B"/>
    <w:rsid w:val="00BB18D0"/>
    <w:rsid w:val="00BB1A33"/>
    <w:rsid w:val="00BB219C"/>
    <w:rsid w:val="00BB24A2"/>
    <w:rsid w:val="00BB3670"/>
    <w:rsid w:val="00BB4149"/>
    <w:rsid w:val="00BB60B9"/>
    <w:rsid w:val="00BB6537"/>
    <w:rsid w:val="00BB7321"/>
    <w:rsid w:val="00BB7C2F"/>
    <w:rsid w:val="00BC0235"/>
    <w:rsid w:val="00BC0D8D"/>
    <w:rsid w:val="00BC2250"/>
    <w:rsid w:val="00BC3BF3"/>
    <w:rsid w:val="00BC3C0C"/>
    <w:rsid w:val="00BC4034"/>
    <w:rsid w:val="00BC4C62"/>
    <w:rsid w:val="00BC5D4B"/>
    <w:rsid w:val="00BC5DD3"/>
    <w:rsid w:val="00BC6626"/>
    <w:rsid w:val="00BC6ACC"/>
    <w:rsid w:val="00BC70D8"/>
    <w:rsid w:val="00BC7370"/>
    <w:rsid w:val="00BC7BE7"/>
    <w:rsid w:val="00BD0368"/>
    <w:rsid w:val="00BD04D9"/>
    <w:rsid w:val="00BD0C6E"/>
    <w:rsid w:val="00BD1235"/>
    <w:rsid w:val="00BD1792"/>
    <w:rsid w:val="00BD1D51"/>
    <w:rsid w:val="00BD2027"/>
    <w:rsid w:val="00BD2246"/>
    <w:rsid w:val="00BD2628"/>
    <w:rsid w:val="00BD2E95"/>
    <w:rsid w:val="00BD3B31"/>
    <w:rsid w:val="00BD40C2"/>
    <w:rsid w:val="00BD4695"/>
    <w:rsid w:val="00BD4743"/>
    <w:rsid w:val="00BD48B0"/>
    <w:rsid w:val="00BD4F8B"/>
    <w:rsid w:val="00BD5402"/>
    <w:rsid w:val="00BD5596"/>
    <w:rsid w:val="00BD5B46"/>
    <w:rsid w:val="00BD646E"/>
    <w:rsid w:val="00BD6704"/>
    <w:rsid w:val="00BD69E4"/>
    <w:rsid w:val="00BD70CC"/>
    <w:rsid w:val="00BD73D4"/>
    <w:rsid w:val="00BD7A2A"/>
    <w:rsid w:val="00BD7CFA"/>
    <w:rsid w:val="00BD7EBC"/>
    <w:rsid w:val="00BE0A45"/>
    <w:rsid w:val="00BE1346"/>
    <w:rsid w:val="00BE1F5A"/>
    <w:rsid w:val="00BE2649"/>
    <w:rsid w:val="00BE3008"/>
    <w:rsid w:val="00BE3438"/>
    <w:rsid w:val="00BE3BC0"/>
    <w:rsid w:val="00BE3DD1"/>
    <w:rsid w:val="00BE449A"/>
    <w:rsid w:val="00BE476A"/>
    <w:rsid w:val="00BE487F"/>
    <w:rsid w:val="00BE4EEC"/>
    <w:rsid w:val="00BE5DA9"/>
    <w:rsid w:val="00BE5F3B"/>
    <w:rsid w:val="00BE632B"/>
    <w:rsid w:val="00BE6424"/>
    <w:rsid w:val="00BE6DF9"/>
    <w:rsid w:val="00BE74A6"/>
    <w:rsid w:val="00BE7FCB"/>
    <w:rsid w:val="00BF0253"/>
    <w:rsid w:val="00BF1D28"/>
    <w:rsid w:val="00BF357E"/>
    <w:rsid w:val="00BF3B7B"/>
    <w:rsid w:val="00BF3F4A"/>
    <w:rsid w:val="00BF44F6"/>
    <w:rsid w:val="00BF47D7"/>
    <w:rsid w:val="00BF480B"/>
    <w:rsid w:val="00BF5852"/>
    <w:rsid w:val="00BF79AA"/>
    <w:rsid w:val="00BF7ED0"/>
    <w:rsid w:val="00BF7FC8"/>
    <w:rsid w:val="00C00C92"/>
    <w:rsid w:val="00C0141F"/>
    <w:rsid w:val="00C01887"/>
    <w:rsid w:val="00C01BE3"/>
    <w:rsid w:val="00C027DD"/>
    <w:rsid w:val="00C03681"/>
    <w:rsid w:val="00C03994"/>
    <w:rsid w:val="00C03F7B"/>
    <w:rsid w:val="00C03F9C"/>
    <w:rsid w:val="00C03FA4"/>
    <w:rsid w:val="00C055ED"/>
    <w:rsid w:val="00C06399"/>
    <w:rsid w:val="00C063A2"/>
    <w:rsid w:val="00C067B1"/>
    <w:rsid w:val="00C06F04"/>
    <w:rsid w:val="00C0737C"/>
    <w:rsid w:val="00C0753D"/>
    <w:rsid w:val="00C077A2"/>
    <w:rsid w:val="00C079F5"/>
    <w:rsid w:val="00C10A2E"/>
    <w:rsid w:val="00C1118B"/>
    <w:rsid w:val="00C1177B"/>
    <w:rsid w:val="00C123BA"/>
    <w:rsid w:val="00C12913"/>
    <w:rsid w:val="00C15545"/>
    <w:rsid w:val="00C15C94"/>
    <w:rsid w:val="00C15D57"/>
    <w:rsid w:val="00C16297"/>
    <w:rsid w:val="00C21552"/>
    <w:rsid w:val="00C21B85"/>
    <w:rsid w:val="00C21D3B"/>
    <w:rsid w:val="00C21E09"/>
    <w:rsid w:val="00C21F6F"/>
    <w:rsid w:val="00C22836"/>
    <w:rsid w:val="00C23FB1"/>
    <w:rsid w:val="00C247B1"/>
    <w:rsid w:val="00C24D9D"/>
    <w:rsid w:val="00C26231"/>
    <w:rsid w:val="00C27B88"/>
    <w:rsid w:val="00C30077"/>
    <w:rsid w:val="00C30AAB"/>
    <w:rsid w:val="00C30CB1"/>
    <w:rsid w:val="00C31976"/>
    <w:rsid w:val="00C31F1B"/>
    <w:rsid w:val="00C31F9B"/>
    <w:rsid w:val="00C3408D"/>
    <w:rsid w:val="00C35447"/>
    <w:rsid w:val="00C35538"/>
    <w:rsid w:val="00C358F9"/>
    <w:rsid w:val="00C3656D"/>
    <w:rsid w:val="00C36582"/>
    <w:rsid w:val="00C36E3E"/>
    <w:rsid w:val="00C372C5"/>
    <w:rsid w:val="00C374BF"/>
    <w:rsid w:val="00C375A2"/>
    <w:rsid w:val="00C37B79"/>
    <w:rsid w:val="00C40067"/>
    <w:rsid w:val="00C40B55"/>
    <w:rsid w:val="00C40CB5"/>
    <w:rsid w:val="00C41897"/>
    <w:rsid w:val="00C418DA"/>
    <w:rsid w:val="00C41F5E"/>
    <w:rsid w:val="00C42164"/>
    <w:rsid w:val="00C42898"/>
    <w:rsid w:val="00C43516"/>
    <w:rsid w:val="00C43987"/>
    <w:rsid w:val="00C43F3A"/>
    <w:rsid w:val="00C44654"/>
    <w:rsid w:val="00C44B12"/>
    <w:rsid w:val="00C44EAD"/>
    <w:rsid w:val="00C45202"/>
    <w:rsid w:val="00C45930"/>
    <w:rsid w:val="00C469FE"/>
    <w:rsid w:val="00C46D6C"/>
    <w:rsid w:val="00C46ED5"/>
    <w:rsid w:val="00C47698"/>
    <w:rsid w:val="00C5039D"/>
    <w:rsid w:val="00C50671"/>
    <w:rsid w:val="00C50E03"/>
    <w:rsid w:val="00C51EC0"/>
    <w:rsid w:val="00C523ED"/>
    <w:rsid w:val="00C53BAF"/>
    <w:rsid w:val="00C54AF1"/>
    <w:rsid w:val="00C54FE4"/>
    <w:rsid w:val="00C55D17"/>
    <w:rsid w:val="00C55D47"/>
    <w:rsid w:val="00C56A27"/>
    <w:rsid w:val="00C56CA5"/>
    <w:rsid w:val="00C57912"/>
    <w:rsid w:val="00C57B84"/>
    <w:rsid w:val="00C6000E"/>
    <w:rsid w:val="00C60408"/>
    <w:rsid w:val="00C60B7F"/>
    <w:rsid w:val="00C6103D"/>
    <w:rsid w:val="00C619E8"/>
    <w:rsid w:val="00C62956"/>
    <w:rsid w:val="00C63CA9"/>
    <w:rsid w:val="00C642CA"/>
    <w:rsid w:val="00C645C0"/>
    <w:rsid w:val="00C64B95"/>
    <w:rsid w:val="00C64F46"/>
    <w:rsid w:val="00C65281"/>
    <w:rsid w:val="00C652E6"/>
    <w:rsid w:val="00C657E5"/>
    <w:rsid w:val="00C66D51"/>
    <w:rsid w:val="00C66EC6"/>
    <w:rsid w:val="00C66FF9"/>
    <w:rsid w:val="00C70778"/>
    <w:rsid w:val="00C710FE"/>
    <w:rsid w:val="00C717C9"/>
    <w:rsid w:val="00C71E5E"/>
    <w:rsid w:val="00C72470"/>
    <w:rsid w:val="00C72583"/>
    <w:rsid w:val="00C743E2"/>
    <w:rsid w:val="00C74640"/>
    <w:rsid w:val="00C748D6"/>
    <w:rsid w:val="00C751E3"/>
    <w:rsid w:val="00C75CF6"/>
    <w:rsid w:val="00C75E7D"/>
    <w:rsid w:val="00C769FE"/>
    <w:rsid w:val="00C76CE5"/>
    <w:rsid w:val="00C77BBD"/>
    <w:rsid w:val="00C77F4B"/>
    <w:rsid w:val="00C803FA"/>
    <w:rsid w:val="00C809EB"/>
    <w:rsid w:val="00C80DE1"/>
    <w:rsid w:val="00C8179F"/>
    <w:rsid w:val="00C82282"/>
    <w:rsid w:val="00C8263E"/>
    <w:rsid w:val="00C83AEA"/>
    <w:rsid w:val="00C8496D"/>
    <w:rsid w:val="00C8508E"/>
    <w:rsid w:val="00C8515A"/>
    <w:rsid w:val="00C85644"/>
    <w:rsid w:val="00C87AA4"/>
    <w:rsid w:val="00C902C2"/>
    <w:rsid w:val="00C903E6"/>
    <w:rsid w:val="00C905EC"/>
    <w:rsid w:val="00C91201"/>
    <w:rsid w:val="00C91495"/>
    <w:rsid w:val="00C914E1"/>
    <w:rsid w:val="00C91769"/>
    <w:rsid w:val="00C91B08"/>
    <w:rsid w:val="00C93E79"/>
    <w:rsid w:val="00C93E8A"/>
    <w:rsid w:val="00C9405A"/>
    <w:rsid w:val="00C94235"/>
    <w:rsid w:val="00C948EE"/>
    <w:rsid w:val="00C954AA"/>
    <w:rsid w:val="00C95CE6"/>
    <w:rsid w:val="00C96890"/>
    <w:rsid w:val="00C96C6A"/>
    <w:rsid w:val="00C96F73"/>
    <w:rsid w:val="00CA0846"/>
    <w:rsid w:val="00CA1023"/>
    <w:rsid w:val="00CA1707"/>
    <w:rsid w:val="00CA1EE3"/>
    <w:rsid w:val="00CA21DF"/>
    <w:rsid w:val="00CA2A35"/>
    <w:rsid w:val="00CA3B7D"/>
    <w:rsid w:val="00CA40CF"/>
    <w:rsid w:val="00CA4AA1"/>
    <w:rsid w:val="00CA50D2"/>
    <w:rsid w:val="00CA5A56"/>
    <w:rsid w:val="00CA5DA8"/>
    <w:rsid w:val="00CA6148"/>
    <w:rsid w:val="00CA61CC"/>
    <w:rsid w:val="00CA654E"/>
    <w:rsid w:val="00CA6E36"/>
    <w:rsid w:val="00CA7128"/>
    <w:rsid w:val="00CA76B2"/>
    <w:rsid w:val="00CB0F16"/>
    <w:rsid w:val="00CB1D60"/>
    <w:rsid w:val="00CB21AC"/>
    <w:rsid w:val="00CB3133"/>
    <w:rsid w:val="00CB372A"/>
    <w:rsid w:val="00CB38E0"/>
    <w:rsid w:val="00CB4DAB"/>
    <w:rsid w:val="00CB5212"/>
    <w:rsid w:val="00CB6283"/>
    <w:rsid w:val="00CB6E19"/>
    <w:rsid w:val="00CB701C"/>
    <w:rsid w:val="00CC050E"/>
    <w:rsid w:val="00CC0FF6"/>
    <w:rsid w:val="00CC21EA"/>
    <w:rsid w:val="00CC304D"/>
    <w:rsid w:val="00CC30AC"/>
    <w:rsid w:val="00CC313C"/>
    <w:rsid w:val="00CC482C"/>
    <w:rsid w:val="00CC4D8F"/>
    <w:rsid w:val="00CC5796"/>
    <w:rsid w:val="00CC59FE"/>
    <w:rsid w:val="00CC64EC"/>
    <w:rsid w:val="00CC6516"/>
    <w:rsid w:val="00CC6D1A"/>
    <w:rsid w:val="00CC6EAB"/>
    <w:rsid w:val="00CC73F3"/>
    <w:rsid w:val="00CC77AE"/>
    <w:rsid w:val="00CC79A4"/>
    <w:rsid w:val="00CD0149"/>
    <w:rsid w:val="00CD0C22"/>
    <w:rsid w:val="00CD0D8B"/>
    <w:rsid w:val="00CD1050"/>
    <w:rsid w:val="00CD10CB"/>
    <w:rsid w:val="00CD1E85"/>
    <w:rsid w:val="00CD2079"/>
    <w:rsid w:val="00CD229E"/>
    <w:rsid w:val="00CD2FF8"/>
    <w:rsid w:val="00CD31E2"/>
    <w:rsid w:val="00CD4D4C"/>
    <w:rsid w:val="00CD54FF"/>
    <w:rsid w:val="00CD6459"/>
    <w:rsid w:val="00CD6825"/>
    <w:rsid w:val="00CD6A17"/>
    <w:rsid w:val="00CD6A51"/>
    <w:rsid w:val="00CD78FB"/>
    <w:rsid w:val="00CD7D3E"/>
    <w:rsid w:val="00CE03FA"/>
    <w:rsid w:val="00CE134A"/>
    <w:rsid w:val="00CE1D38"/>
    <w:rsid w:val="00CE2218"/>
    <w:rsid w:val="00CE2527"/>
    <w:rsid w:val="00CE2F06"/>
    <w:rsid w:val="00CE3127"/>
    <w:rsid w:val="00CE3F6D"/>
    <w:rsid w:val="00CE44BF"/>
    <w:rsid w:val="00CE4DF3"/>
    <w:rsid w:val="00CE4E84"/>
    <w:rsid w:val="00CE714D"/>
    <w:rsid w:val="00CE7A5A"/>
    <w:rsid w:val="00CE7A82"/>
    <w:rsid w:val="00CF0738"/>
    <w:rsid w:val="00CF165E"/>
    <w:rsid w:val="00CF182A"/>
    <w:rsid w:val="00CF1BAB"/>
    <w:rsid w:val="00CF1C2A"/>
    <w:rsid w:val="00CF2626"/>
    <w:rsid w:val="00CF2764"/>
    <w:rsid w:val="00CF2846"/>
    <w:rsid w:val="00CF289D"/>
    <w:rsid w:val="00CF2C96"/>
    <w:rsid w:val="00CF3A4F"/>
    <w:rsid w:val="00CF480B"/>
    <w:rsid w:val="00CF4CC8"/>
    <w:rsid w:val="00CF57D1"/>
    <w:rsid w:val="00CF694B"/>
    <w:rsid w:val="00CF7192"/>
    <w:rsid w:val="00CF7D96"/>
    <w:rsid w:val="00D00278"/>
    <w:rsid w:val="00D00F45"/>
    <w:rsid w:val="00D00FB8"/>
    <w:rsid w:val="00D01827"/>
    <w:rsid w:val="00D01BE5"/>
    <w:rsid w:val="00D027CA"/>
    <w:rsid w:val="00D02877"/>
    <w:rsid w:val="00D0314B"/>
    <w:rsid w:val="00D03E84"/>
    <w:rsid w:val="00D04C4B"/>
    <w:rsid w:val="00D051F3"/>
    <w:rsid w:val="00D0567F"/>
    <w:rsid w:val="00D05837"/>
    <w:rsid w:val="00D062C0"/>
    <w:rsid w:val="00D06343"/>
    <w:rsid w:val="00D06681"/>
    <w:rsid w:val="00D109FE"/>
    <w:rsid w:val="00D10CC4"/>
    <w:rsid w:val="00D1139F"/>
    <w:rsid w:val="00D11BB5"/>
    <w:rsid w:val="00D13BC6"/>
    <w:rsid w:val="00D142F8"/>
    <w:rsid w:val="00D144D8"/>
    <w:rsid w:val="00D14502"/>
    <w:rsid w:val="00D1490B"/>
    <w:rsid w:val="00D14B31"/>
    <w:rsid w:val="00D1552C"/>
    <w:rsid w:val="00D15D5C"/>
    <w:rsid w:val="00D15FDE"/>
    <w:rsid w:val="00D17468"/>
    <w:rsid w:val="00D2117B"/>
    <w:rsid w:val="00D21A61"/>
    <w:rsid w:val="00D22111"/>
    <w:rsid w:val="00D22752"/>
    <w:rsid w:val="00D22C58"/>
    <w:rsid w:val="00D22E52"/>
    <w:rsid w:val="00D2370A"/>
    <w:rsid w:val="00D2380A"/>
    <w:rsid w:val="00D241D7"/>
    <w:rsid w:val="00D24390"/>
    <w:rsid w:val="00D249FC"/>
    <w:rsid w:val="00D24CD3"/>
    <w:rsid w:val="00D24E2B"/>
    <w:rsid w:val="00D25110"/>
    <w:rsid w:val="00D272C4"/>
    <w:rsid w:val="00D321A0"/>
    <w:rsid w:val="00D3227E"/>
    <w:rsid w:val="00D326C5"/>
    <w:rsid w:val="00D327B1"/>
    <w:rsid w:val="00D3320E"/>
    <w:rsid w:val="00D35DDA"/>
    <w:rsid w:val="00D36D7A"/>
    <w:rsid w:val="00D37411"/>
    <w:rsid w:val="00D37832"/>
    <w:rsid w:val="00D37BA5"/>
    <w:rsid w:val="00D40D0D"/>
    <w:rsid w:val="00D415EF"/>
    <w:rsid w:val="00D41BB5"/>
    <w:rsid w:val="00D41D6A"/>
    <w:rsid w:val="00D422DF"/>
    <w:rsid w:val="00D42428"/>
    <w:rsid w:val="00D4337B"/>
    <w:rsid w:val="00D434CF"/>
    <w:rsid w:val="00D4365C"/>
    <w:rsid w:val="00D44730"/>
    <w:rsid w:val="00D45069"/>
    <w:rsid w:val="00D45594"/>
    <w:rsid w:val="00D45B28"/>
    <w:rsid w:val="00D46055"/>
    <w:rsid w:val="00D46378"/>
    <w:rsid w:val="00D46A97"/>
    <w:rsid w:val="00D4735D"/>
    <w:rsid w:val="00D47864"/>
    <w:rsid w:val="00D47DCB"/>
    <w:rsid w:val="00D50914"/>
    <w:rsid w:val="00D5177C"/>
    <w:rsid w:val="00D531B9"/>
    <w:rsid w:val="00D540A0"/>
    <w:rsid w:val="00D547F5"/>
    <w:rsid w:val="00D54B8D"/>
    <w:rsid w:val="00D55364"/>
    <w:rsid w:val="00D55810"/>
    <w:rsid w:val="00D56F80"/>
    <w:rsid w:val="00D57243"/>
    <w:rsid w:val="00D57393"/>
    <w:rsid w:val="00D57427"/>
    <w:rsid w:val="00D57DC7"/>
    <w:rsid w:val="00D60E46"/>
    <w:rsid w:val="00D61E07"/>
    <w:rsid w:val="00D6244B"/>
    <w:rsid w:val="00D62675"/>
    <w:rsid w:val="00D63CE0"/>
    <w:rsid w:val="00D655F5"/>
    <w:rsid w:val="00D66253"/>
    <w:rsid w:val="00D71064"/>
    <w:rsid w:val="00D71384"/>
    <w:rsid w:val="00D71720"/>
    <w:rsid w:val="00D7212E"/>
    <w:rsid w:val="00D72AF0"/>
    <w:rsid w:val="00D73216"/>
    <w:rsid w:val="00D73D06"/>
    <w:rsid w:val="00D74D9D"/>
    <w:rsid w:val="00D74E66"/>
    <w:rsid w:val="00D80153"/>
    <w:rsid w:val="00D8041B"/>
    <w:rsid w:val="00D80C68"/>
    <w:rsid w:val="00D814E4"/>
    <w:rsid w:val="00D819C3"/>
    <w:rsid w:val="00D8254A"/>
    <w:rsid w:val="00D82572"/>
    <w:rsid w:val="00D82C86"/>
    <w:rsid w:val="00D83306"/>
    <w:rsid w:val="00D83A39"/>
    <w:rsid w:val="00D841CF"/>
    <w:rsid w:val="00D8466D"/>
    <w:rsid w:val="00D84773"/>
    <w:rsid w:val="00D84E11"/>
    <w:rsid w:val="00D84EAD"/>
    <w:rsid w:val="00D854F2"/>
    <w:rsid w:val="00D8561F"/>
    <w:rsid w:val="00D85B6A"/>
    <w:rsid w:val="00D86ABD"/>
    <w:rsid w:val="00D86E6A"/>
    <w:rsid w:val="00D87798"/>
    <w:rsid w:val="00D87BBB"/>
    <w:rsid w:val="00D90554"/>
    <w:rsid w:val="00D905D6"/>
    <w:rsid w:val="00D90A7D"/>
    <w:rsid w:val="00D90D70"/>
    <w:rsid w:val="00D90FB3"/>
    <w:rsid w:val="00D91196"/>
    <w:rsid w:val="00D92681"/>
    <w:rsid w:val="00D94778"/>
    <w:rsid w:val="00D94DC7"/>
    <w:rsid w:val="00D95402"/>
    <w:rsid w:val="00D95459"/>
    <w:rsid w:val="00D95A9A"/>
    <w:rsid w:val="00D97DEC"/>
    <w:rsid w:val="00DA0CBF"/>
    <w:rsid w:val="00DA1926"/>
    <w:rsid w:val="00DA1A01"/>
    <w:rsid w:val="00DA1AE7"/>
    <w:rsid w:val="00DA1F19"/>
    <w:rsid w:val="00DA2514"/>
    <w:rsid w:val="00DA3116"/>
    <w:rsid w:val="00DA3BFF"/>
    <w:rsid w:val="00DA3D92"/>
    <w:rsid w:val="00DA4211"/>
    <w:rsid w:val="00DA4407"/>
    <w:rsid w:val="00DA4C17"/>
    <w:rsid w:val="00DA5DB8"/>
    <w:rsid w:val="00DA69B2"/>
    <w:rsid w:val="00DA6EB7"/>
    <w:rsid w:val="00DA7E89"/>
    <w:rsid w:val="00DB0452"/>
    <w:rsid w:val="00DB07B9"/>
    <w:rsid w:val="00DB08F8"/>
    <w:rsid w:val="00DB17D8"/>
    <w:rsid w:val="00DB18DF"/>
    <w:rsid w:val="00DB1F4A"/>
    <w:rsid w:val="00DB240E"/>
    <w:rsid w:val="00DB26D4"/>
    <w:rsid w:val="00DB2A6F"/>
    <w:rsid w:val="00DB3C2C"/>
    <w:rsid w:val="00DB3EDD"/>
    <w:rsid w:val="00DB4622"/>
    <w:rsid w:val="00DB47BD"/>
    <w:rsid w:val="00DB4CA0"/>
    <w:rsid w:val="00DB509B"/>
    <w:rsid w:val="00DB53FD"/>
    <w:rsid w:val="00DB56FB"/>
    <w:rsid w:val="00DB6FC5"/>
    <w:rsid w:val="00DB7082"/>
    <w:rsid w:val="00DC0923"/>
    <w:rsid w:val="00DC1BD1"/>
    <w:rsid w:val="00DC245D"/>
    <w:rsid w:val="00DC2675"/>
    <w:rsid w:val="00DC458E"/>
    <w:rsid w:val="00DC50E7"/>
    <w:rsid w:val="00DC59CA"/>
    <w:rsid w:val="00DC6D07"/>
    <w:rsid w:val="00DC724D"/>
    <w:rsid w:val="00DC7AD0"/>
    <w:rsid w:val="00DD01C3"/>
    <w:rsid w:val="00DD0A1D"/>
    <w:rsid w:val="00DD0F0D"/>
    <w:rsid w:val="00DD11F4"/>
    <w:rsid w:val="00DD2038"/>
    <w:rsid w:val="00DD2625"/>
    <w:rsid w:val="00DD4F8A"/>
    <w:rsid w:val="00DD61B0"/>
    <w:rsid w:val="00DD65D9"/>
    <w:rsid w:val="00DD6EB9"/>
    <w:rsid w:val="00DD75E8"/>
    <w:rsid w:val="00DD7C8F"/>
    <w:rsid w:val="00DD7DE2"/>
    <w:rsid w:val="00DE0914"/>
    <w:rsid w:val="00DE0B05"/>
    <w:rsid w:val="00DE19CC"/>
    <w:rsid w:val="00DE1F91"/>
    <w:rsid w:val="00DE20AF"/>
    <w:rsid w:val="00DE2247"/>
    <w:rsid w:val="00DE29B0"/>
    <w:rsid w:val="00DE2A66"/>
    <w:rsid w:val="00DE32BB"/>
    <w:rsid w:val="00DE3BBA"/>
    <w:rsid w:val="00DE3F7C"/>
    <w:rsid w:val="00DE4062"/>
    <w:rsid w:val="00DE51DC"/>
    <w:rsid w:val="00DE5F0F"/>
    <w:rsid w:val="00DE6E44"/>
    <w:rsid w:val="00DE7BC9"/>
    <w:rsid w:val="00DE7E10"/>
    <w:rsid w:val="00DF0E03"/>
    <w:rsid w:val="00DF0E4F"/>
    <w:rsid w:val="00DF1CE4"/>
    <w:rsid w:val="00DF1F9E"/>
    <w:rsid w:val="00DF1FEA"/>
    <w:rsid w:val="00DF21FE"/>
    <w:rsid w:val="00DF3125"/>
    <w:rsid w:val="00DF3360"/>
    <w:rsid w:val="00DF3DF1"/>
    <w:rsid w:val="00DF483C"/>
    <w:rsid w:val="00DF49E2"/>
    <w:rsid w:val="00DF5B79"/>
    <w:rsid w:val="00DF7AF7"/>
    <w:rsid w:val="00DF7FFD"/>
    <w:rsid w:val="00E008CA"/>
    <w:rsid w:val="00E00BC4"/>
    <w:rsid w:val="00E00BF0"/>
    <w:rsid w:val="00E011A5"/>
    <w:rsid w:val="00E0238F"/>
    <w:rsid w:val="00E0327A"/>
    <w:rsid w:val="00E034B4"/>
    <w:rsid w:val="00E03EC3"/>
    <w:rsid w:val="00E056CC"/>
    <w:rsid w:val="00E05AD2"/>
    <w:rsid w:val="00E05F19"/>
    <w:rsid w:val="00E06197"/>
    <w:rsid w:val="00E06DEB"/>
    <w:rsid w:val="00E07435"/>
    <w:rsid w:val="00E079C9"/>
    <w:rsid w:val="00E1069A"/>
    <w:rsid w:val="00E11193"/>
    <w:rsid w:val="00E11FB3"/>
    <w:rsid w:val="00E12F04"/>
    <w:rsid w:val="00E13EF6"/>
    <w:rsid w:val="00E14645"/>
    <w:rsid w:val="00E14918"/>
    <w:rsid w:val="00E1503C"/>
    <w:rsid w:val="00E15678"/>
    <w:rsid w:val="00E1595E"/>
    <w:rsid w:val="00E15EE7"/>
    <w:rsid w:val="00E15F07"/>
    <w:rsid w:val="00E1704C"/>
    <w:rsid w:val="00E20052"/>
    <w:rsid w:val="00E219CF"/>
    <w:rsid w:val="00E21E97"/>
    <w:rsid w:val="00E22D4E"/>
    <w:rsid w:val="00E25270"/>
    <w:rsid w:val="00E25417"/>
    <w:rsid w:val="00E25DA0"/>
    <w:rsid w:val="00E25EB3"/>
    <w:rsid w:val="00E260A3"/>
    <w:rsid w:val="00E261B0"/>
    <w:rsid w:val="00E26A38"/>
    <w:rsid w:val="00E2764D"/>
    <w:rsid w:val="00E30D37"/>
    <w:rsid w:val="00E31287"/>
    <w:rsid w:val="00E32BBE"/>
    <w:rsid w:val="00E32D28"/>
    <w:rsid w:val="00E335C9"/>
    <w:rsid w:val="00E338CB"/>
    <w:rsid w:val="00E33EC4"/>
    <w:rsid w:val="00E33F1A"/>
    <w:rsid w:val="00E35743"/>
    <w:rsid w:val="00E376BE"/>
    <w:rsid w:val="00E37839"/>
    <w:rsid w:val="00E37C46"/>
    <w:rsid w:val="00E401F6"/>
    <w:rsid w:val="00E4026B"/>
    <w:rsid w:val="00E405DD"/>
    <w:rsid w:val="00E40898"/>
    <w:rsid w:val="00E40F54"/>
    <w:rsid w:val="00E41F85"/>
    <w:rsid w:val="00E4204B"/>
    <w:rsid w:val="00E422AE"/>
    <w:rsid w:val="00E43C47"/>
    <w:rsid w:val="00E44140"/>
    <w:rsid w:val="00E444C7"/>
    <w:rsid w:val="00E44B26"/>
    <w:rsid w:val="00E44F43"/>
    <w:rsid w:val="00E45386"/>
    <w:rsid w:val="00E454A1"/>
    <w:rsid w:val="00E45C24"/>
    <w:rsid w:val="00E46227"/>
    <w:rsid w:val="00E46319"/>
    <w:rsid w:val="00E467D9"/>
    <w:rsid w:val="00E47A53"/>
    <w:rsid w:val="00E508D9"/>
    <w:rsid w:val="00E5123C"/>
    <w:rsid w:val="00E53287"/>
    <w:rsid w:val="00E5349A"/>
    <w:rsid w:val="00E5359A"/>
    <w:rsid w:val="00E5465D"/>
    <w:rsid w:val="00E553A0"/>
    <w:rsid w:val="00E55A4E"/>
    <w:rsid w:val="00E56DCA"/>
    <w:rsid w:val="00E576AF"/>
    <w:rsid w:val="00E60E9C"/>
    <w:rsid w:val="00E62CFB"/>
    <w:rsid w:val="00E62EFC"/>
    <w:rsid w:val="00E63675"/>
    <w:rsid w:val="00E63A5D"/>
    <w:rsid w:val="00E64242"/>
    <w:rsid w:val="00E6441E"/>
    <w:rsid w:val="00E64500"/>
    <w:rsid w:val="00E647FE"/>
    <w:rsid w:val="00E64ADD"/>
    <w:rsid w:val="00E64CE4"/>
    <w:rsid w:val="00E65142"/>
    <w:rsid w:val="00E66417"/>
    <w:rsid w:val="00E6671F"/>
    <w:rsid w:val="00E672A3"/>
    <w:rsid w:val="00E70172"/>
    <w:rsid w:val="00E705E3"/>
    <w:rsid w:val="00E706ED"/>
    <w:rsid w:val="00E70E1C"/>
    <w:rsid w:val="00E71DEA"/>
    <w:rsid w:val="00E721E0"/>
    <w:rsid w:val="00E72276"/>
    <w:rsid w:val="00E72508"/>
    <w:rsid w:val="00E72FC3"/>
    <w:rsid w:val="00E731D6"/>
    <w:rsid w:val="00E73E8B"/>
    <w:rsid w:val="00E741F8"/>
    <w:rsid w:val="00E74A36"/>
    <w:rsid w:val="00E74DA2"/>
    <w:rsid w:val="00E75241"/>
    <w:rsid w:val="00E75277"/>
    <w:rsid w:val="00E768CC"/>
    <w:rsid w:val="00E76D7A"/>
    <w:rsid w:val="00E773F8"/>
    <w:rsid w:val="00E80504"/>
    <w:rsid w:val="00E80788"/>
    <w:rsid w:val="00E8098E"/>
    <w:rsid w:val="00E8156C"/>
    <w:rsid w:val="00E81B46"/>
    <w:rsid w:val="00E82790"/>
    <w:rsid w:val="00E83134"/>
    <w:rsid w:val="00E83670"/>
    <w:rsid w:val="00E836ED"/>
    <w:rsid w:val="00E83E02"/>
    <w:rsid w:val="00E845C2"/>
    <w:rsid w:val="00E846A7"/>
    <w:rsid w:val="00E84AE4"/>
    <w:rsid w:val="00E84E8F"/>
    <w:rsid w:val="00E8589C"/>
    <w:rsid w:val="00E8625D"/>
    <w:rsid w:val="00E862CB"/>
    <w:rsid w:val="00E86852"/>
    <w:rsid w:val="00E868F6"/>
    <w:rsid w:val="00E86D55"/>
    <w:rsid w:val="00E90D66"/>
    <w:rsid w:val="00E9173B"/>
    <w:rsid w:val="00E91D10"/>
    <w:rsid w:val="00E91EBB"/>
    <w:rsid w:val="00E9202B"/>
    <w:rsid w:val="00E9343F"/>
    <w:rsid w:val="00E94A7A"/>
    <w:rsid w:val="00E95084"/>
    <w:rsid w:val="00E96016"/>
    <w:rsid w:val="00E97550"/>
    <w:rsid w:val="00E97E51"/>
    <w:rsid w:val="00EA0216"/>
    <w:rsid w:val="00EA0D34"/>
    <w:rsid w:val="00EA1D8E"/>
    <w:rsid w:val="00EA231A"/>
    <w:rsid w:val="00EA28C5"/>
    <w:rsid w:val="00EA28E5"/>
    <w:rsid w:val="00EA32F7"/>
    <w:rsid w:val="00EA3DA9"/>
    <w:rsid w:val="00EA4A2C"/>
    <w:rsid w:val="00EA4C77"/>
    <w:rsid w:val="00EA52B3"/>
    <w:rsid w:val="00EA5423"/>
    <w:rsid w:val="00EA57C6"/>
    <w:rsid w:val="00EA5B09"/>
    <w:rsid w:val="00EA5B2B"/>
    <w:rsid w:val="00EA5C6A"/>
    <w:rsid w:val="00EA6458"/>
    <w:rsid w:val="00EA778C"/>
    <w:rsid w:val="00EB0027"/>
    <w:rsid w:val="00EB0CB2"/>
    <w:rsid w:val="00EB17B4"/>
    <w:rsid w:val="00EB1800"/>
    <w:rsid w:val="00EB19A3"/>
    <w:rsid w:val="00EB1FA7"/>
    <w:rsid w:val="00EB207D"/>
    <w:rsid w:val="00EB2E34"/>
    <w:rsid w:val="00EB32DC"/>
    <w:rsid w:val="00EB333F"/>
    <w:rsid w:val="00EB33A1"/>
    <w:rsid w:val="00EB4365"/>
    <w:rsid w:val="00EB4804"/>
    <w:rsid w:val="00EB4AF2"/>
    <w:rsid w:val="00EB623A"/>
    <w:rsid w:val="00EB6885"/>
    <w:rsid w:val="00EB6A52"/>
    <w:rsid w:val="00EB6AA5"/>
    <w:rsid w:val="00EB6F01"/>
    <w:rsid w:val="00EB75CD"/>
    <w:rsid w:val="00EB77C9"/>
    <w:rsid w:val="00EB7FAC"/>
    <w:rsid w:val="00EC00CC"/>
    <w:rsid w:val="00EC0251"/>
    <w:rsid w:val="00EC09C9"/>
    <w:rsid w:val="00EC09CC"/>
    <w:rsid w:val="00EC0F6B"/>
    <w:rsid w:val="00EC203A"/>
    <w:rsid w:val="00EC253A"/>
    <w:rsid w:val="00EC2E5B"/>
    <w:rsid w:val="00EC2FDE"/>
    <w:rsid w:val="00EC2FE9"/>
    <w:rsid w:val="00EC4970"/>
    <w:rsid w:val="00EC518B"/>
    <w:rsid w:val="00EC586B"/>
    <w:rsid w:val="00EC5AA5"/>
    <w:rsid w:val="00EC5FCB"/>
    <w:rsid w:val="00EC63EC"/>
    <w:rsid w:val="00EC6F36"/>
    <w:rsid w:val="00EC73C4"/>
    <w:rsid w:val="00EC7805"/>
    <w:rsid w:val="00ED0CF3"/>
    <w:rsid w:val="00ED1664"/>
    <w:rsid w:val="00ED18C3"/>
    <w:rsid w:val="00ED1B57"/>
    <w:rsid w:val="00ED2280"/>
    <w:rsid w:val="00ED3ADE"/>
    <w:rsid w:val="00ED4EDA"/>
    <w:rsid w:val="00ED534B"/>
    <w:rsid w:val="00ED54B3"/>
    <w:rsid w:val="00ED54BC"/>
    <w:rsid w:val="00ED5FAD"/>
    <w:rsid w:val="00ED71A0"/>
    <w:rsid w:val="00ED7CE5"/>
    <w:rsid w:val="00ED7D02"/>
    <w:rsid w:val="00ED7FA6"/>
    <w:rsid w:val="00EE01E7"/>
    <w:rsid w:val="00EE03B4"/>
    <w:rsid w:val="00EE0A91"/>
    <w:rsid w:val="00EE0E08"/>
    <w:rsid w:val="00EE0E9B"/>
    <w:rsid w:val="00EE13E3"/>
    <w:rsid w:val="00EE1668"/>
    <w:rsid w:val="00EE2672"/>
    <w:rsid w:val="00EE3DE0"/>
    <w:rsid w:val="00EE40E0"/>
    <w:rsid w:val="00EE469B"/>
    <w:rsid w:val="00EE53BE"/>
    <w:rsid w:val="00EE5F8B"/>
    <w:rsid w:val="00EE5FF6"/>
    <w:rsid w:val="00EE6188"/>
    <w:rsid w:val="00EE67E5"/>
    <w:rsid w:val="00EE7700"/>
    <w:rsid w:val="00EE7843"/>
    <w:rsid w:val="00EE7CA4"/>
    <w:rsid w:val="00EF16B9"/>
    <w:rsid w:val="00EF2014"/>
    <w:rsid w:val="00EF290B"/>
    <w:rsid w:val="00EF430F"/>
    <w:rsid w:val="00EF4858"/>
    <w:rsid w:val="00EF491F"/>
    <w:rsid w:val="00EF4E1F"/>
    <w:rsid w:val="00EF56D5"/>
    <w:rsid w:val="00EF5960"/>
    <w:rsid w:val="00EF59C6"/>
    <w:rsid w:val="00EF61B8"/>
    <w:rsid w:val="00EF6BBF"/>
    <w:rsid w:val="00EF6F3F"/>
    <w:rsid w:val="00F00252"/>
    <w:rsid w:val="00F005AC"/>
    <w:rsid w:val="00F00E4E"/>
    <w:rsid w:val="00F00FF4"/>
    <w:rsid w:val="00F01B9C"/>
    <w:rsid w:val="00F01D29"/>
    <w:rsid w:val="00F02298"/>
    <w:rsid w:val="00F0237F"/>
    <w:rsid w:val="00F02B1C"/>
    <w:rsid w:val="00F03B81"/>
    <w:rsid w:val="00F03DC7"/>
    <w:rsid w:val="00F046A6"/>
    <w:rsid w:val="00F04EF9"/>
    <w:rsid w:val="00F05470"/>
    <w:rsid w:val="00F05538"/>
    <w:rsid w:val="00F058D4"/>
    <w:rsid w:val="00F10A74"/>
    <w:rsid w:val="00F10DD7"/>
    <w:rsid w:val="00F10EA8"/>
    <w:rsid w:val="00F11353"/>
    <w:rsid w:val="00F12110"/>
    <w:rsid w:val="00F12F3A"/>
    <w:rsid w:val="00F1423D"/>
    <w:rsid w:val="00F1493F"/>
    <w:rsid w:val="00F15078"/>
    <w:rsid w:val="00F15206"/>
    <w:rsid w:val="00F15889"/>
    <w:rsid w:val="00F1590B"/>
    <w:rsid w:val="00F16313"/>
    <w:rsid w:val="00F16EFA"/>
    <w:rsid w:val="00F17056"/>
    <w:rsid w:val="00F17A54"/>
    <w:rsid w:val="00F20DC5"/>
    <w:rsid w:val="00F21BB3"/>
    <w:rsid w:val="00F21C5F"/>
    <w:rsid w:val="00F21C7E"/>
    <w:rsid w:val="00F223EC"/>
    <w:rsid w:val="00F224B3"/>
    <w:rsid w:val="00F229FA"/>
    <w:rsid w:val="00F2312B"/>
    <w:rsid w:val="00F2432D"/>
    <w:rsid w:val="00F243E1"/>
    <w:rsid w:val="00F24464"/>
    <w:rsid w:val="00F24F15"/>
    <w:rsid w:val="00F25538"/>
    <w:rsid w:val="00F259BB"/>
    <w:rsid w:val="00F25C16"/>
    <w:rsid w:val="00F25C91"/>
    <w:rsid w:val="00F26C81"/>
    <w:rsid w:val="00F27FD2"/>
    <w:rsid w:val="00F27FE4"/>
    <w:rsid w:val="00F301F8"/>
    <w:rsid w:val="00F30357"/>
    <w:rsid w:val="00F3064A"/>
    <w:rsid w:val="00F30D13"/>
    <w:rsid w:val="00F30D68"/>
    <w:rsid w:val="00F31357"/>
    <w:rsid w:val="00F316BB"/>
    <w:rsid w:val="00F31CA6"/>
    <w:rsid w:val="00F320F9"/>
    <w:rsid w:val="00F33327"/>
    <w:rsid w:val="00F3354F"/>
    <w:rsid w:val="00F34F44"/>
    <w:rsid w:val="00F34F46"/>
    <w:rsid w:val="00F35476"/>
    <w:rsid w:val="00F3598F"/>
    <w:rsid w:val="00F36462"/>
    <w:rsid w:val="00F37E94"/>
    <w:rsid w:val="00F4014B"/>
    <w:rsid w:val="00F40844"/>
    <w:rsid w:val="00F41EEE"/>
    <w:rsid w:val="00F42050"/>
    <w:rsid w:val="00F42295"/>
    <w:rsid w:val="00F428C3"/>
    <w:rsid w:val="00F43666"/>
    <w:rsid w:val="00F44A57"/>
    <w:rsid w:val="00F44B33"/>
    <w:rsid w:val="00F45058"/>
    <w:rsid w:val="00F452C8"/>
    <w:rsid w:val="00F45458"/>
    <w:rsid w:val="00F45872"/>
    <w:rsid w:val="00F462E1"/>
    <w:rsid w:val="00F4681A"/>
    <w:rsid w:val="00F46C47"/>
    <w:rsid w:val="00F4758A"/>
    <w:rsid w:val="00F47AF4"/>
    <w:rsid w:val="00F50208"/>
    <w:rsid w:val="00F50B33"/>
    <w:rsid w:val="00F50FEA"/>
    <w:rsid w:val="00F51914"/>
    <w:rsid w:val="00F51C5C"/>
    <w:rsid w:val="00F52268"/>
    <w:rsid w:val="00F5321A"/>
    <w:rsid w:val="00F53DA4"/>
    <w:rsid w:val="00F55534"/>
    <w:rsid w:val="00F56A76"/>
    <w:rsid w:val="00F57273"/>
    <w:rsid w:val="00F57A16"/>
    <w:rsid w:val="00F6012C"/>
    <w:rsid w:val="00F60950"/>
    <w:rsid w:val="00F6115C"/>
    <w:rsid w:val="00F61ED8"/>
    <w:rsid w:val="00F631BE"/>
    <w:rsid w:val="00F63721"/>
    <w:rsid w:val="00F6375C"/>
    <w:rsid w:val="00F63EAF"/>
    <w:rsid w:val="00F64C06"/>
    <w:rsid w:val="00F65418"/>
    <w:rsid w:val="00F6594B"/>
    <w:rsid w:val="00F65B6B"/>
    <w:rsid w:val="00F666A0"/>
    <w:rsid w:val="00F66A50"/>
    <w:rsid w:val="00F67B3A"/>
    <w:rsid w:val="00F67C13"/>
    <w:rsid w:val="00F703D3"/>
    <w:rsid w:val="00F72DFB"/>
    <w:rsid w:val="00F73F80"/>
    <w:rsid w:val="00F74718"/>
    <w:rsid w:val="00F74AA6"/>
    <w:rsid w:val="00F7591C"/>
    <w:rsid w:val="00F75C7D"/>
    <w:rsid w:val="00F769AC"/>
    <w:rsid w:val="00F76E18"/>
    <w:rsid w:val="00F77160"/>
    <w:rsid w:val="00F771FA"/>
    <w:rsid w:val="00F77AC2"/>
    <w:rsid w:val="00F80FBA"/>
    <w:rsid w:val="00F814DC"/>
    <w:rsid w:val="00F827B1"/>
    <w:rsid w:val="00F82BE3"/>
    <w:rsid w:val="00F8319B"/>
    <w:rsid w:val="00F845D5"/>
    <w:rsid w:val="00F846BE"/>
    <w:rsid w:val="00F87AAC"/>
    <w:rsid w:val="00F87C3B"/>
    <w:rsid w:val="00F9089C"/>
    <w:rsid w:val="00F925A7"/>
    <w:rsid w:val="00F93283"/>
    <w:rsid w:val="00F9397D"/>
    <w:rsid w:val="00F94156"/>
    <w:rsid w:val="00F94284"/>
    <w:rsid w:val="00F9534E"/>
    <w:rsid w:val="00F957D3"/>
    <w:rsid w:val="00F95A4C"/>
    <w:rsid w:val="00F9619F"/>
    <w:rsid w:val="00F96571"/>
    <w:rsid w:val="00F967BA"/>
    <w:rsid w:val="00F96816"/>
    <w:rsid w:val="00F9747A"/>
    <w:rsid w:val="00F974A2"/>
    <w:rsid w:val="00F9758C"/>
    <w:rsid w:val="00F97CF8"/>
    <w:rsid w:val="00FA0488"/>
    <w:rsid w:val="00FA085C"/>
    <w:rsid w:val="00FA0893"/>
    <w:rsid w:val="00FA1F97"/>
    <w:rsid w:val="00FA239B"/>
    <w:rsid w:val="00FA4E23"/>
    <w:rsid w:val="00FA4F10"/>
    <w:rsid w:val="00FA5084"/>
    <w:rsid w:val="00FA53AA"/>
    <w:rsid w:val="00FA66D6"/>
    <w:rsid w:val="00FA6934"/>
    <w:rsid w:val="00FA69F1"/>
    <w:rsid w:val="00FA7118"/>
    <w:rsid w:val="00FA7575"/>
    <w:rsid w:val="00FB0213"/>
    <w:rsid w:val="00FB042F"/>
    <w:rsid w:val="00FB0A3C"/>
    <w:rsid w:val="00FB12B2"/>
    <w:rsid w:val="00FB1594"/>
    <w:rsid w:val="00FB1757"/>
    <w:rsid w:val="00FB194C"/>
    <w:rsid w:val="00FB1DE7"/>
    <w:rsid w:val="00FB2302"/>
    <w:rsid w:val="00FB29E5"/>
    <w:rsid w:val="00FB5492"/>
    <w:rsid w:val="00FB5C97"/>
    <w:rsid w:val="00FB6109"/>
    <w:rsid w:val="00FB63F0"/>
    <w:rsid w:val="00FB6FB4"/>
    <w:rsid w:val="00FB7017"/>
    <w:rsid w:val="00FB7338"/>
    <w:rsid w:val="00FB75A5"/>
    <w:rsid w:val="00FB77EA"/>
    <w:rsid w:val="00FB7994"/>
    <w:rsid w:val="00FB7A0E"/>
    <w:rsid w:val="00FC1932"/>
    <w:rsid w:val="00FC1E37"/>
    <w:rsid w:val="00FC1F44"/>
    <w:rsid w:val="00FC24D9"/>
    <w:rsid w:val="00FC3BAF"/>
    <w:rsid w:val="00FC40AA"/>
    <w:rsid w:val="00FC4176"/>
    <w:rsid w:val="00FC430A"/>
    <w:rsid w:val="00FC43A3"/>
    <w:rsid w:val="00FC44E0"/>
    <w:rsid w:val="00FC4A94"/>
    <w:rsid w:val="00FC5B28"/>
    <w:rsid w:val="00FC5E0B"/>
    <w:rsid w:val="00FC665B"/>
    <w:rsid w:val="00FC66C1"/>
    <w:rsid w:val="00FC7139"/>
    <w:rsid w:val="00FC735F"/>
    <w:rsid w:val="00FC73DF"/>
    <w:rsid w:val="00FD0D1D"/>
    <w:rsid w:val="00FD1211"/>
    <w:rsid w:val="00FD1C6A"/>
    <w:rsid w:val="00FD20BD"/>
    <w:rsid w:val="00FD3DEF"/>
    <w:rsid w:val="00FD56ED"/>
    <w:rsid w:val="00FD5EDA"/>
    <w:rsid w:val="00FD6037"/>
    <w:rsid w:val="00FD60D6"/>
    <w:rsid w:val="00FD6154"/>
    <w:rsid w:val="00FD6504"/>
    <w:rsid w:val="00FD65BC"/>
    <w:rsid w:val="00FD69DD"/>
    <w:rsid w:val="00FE00F6"/>
    <w:rsid w:val="00FE047B"/>
    <w:rsid w:val="00FE0A0D"/>
    <w:rsid w:val="00FE3904"/>
    <w:rsid w:val="00FE4555"/>
    <w:rsid w:val="00FE4A26"/>
    <w:rsid w:val="00FE6A61"/>
    <w:rsid w:val="00FE6AEC"/>
    <w:rsid w:val="00FE6C1B"/>
    <w:rsid w:val="00FE7012"/>
    <w:rsid w:val="00FE7646"/>
    <w:rsid w:val="00FE77DA"/>
    <w:rsid w:val="00FE794B"/>
    <w:rsid w:val="00FE7A08"/>
    <w:rsid w:val="00FF07ED"/>
    <w:rsid w:val="00FF0F38"/>
    <w:rsid w:val="00FF1D66"/>
    <w:rsid w:val="00FF2C0E"/>
    <w:rsid w:val="00FF346F"/>
    <w:rsid w:val="00FF34DA"/>
    <w:rsid w:val="00FF3C13"/>
    <w:rsid w:val="00FF4DEB"/>
    <w:rsid w:val="00FF5854"/>
    <w:rsid w:val="00FF5EA6"/>
    <w:rsid w:val="00FF6076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D5464"/>
  <w15:chartTrackingRefBased/>
  <w15:docId w15:val="{26A5BED8-B656-4CDF-A1EA-7679F59D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44D8"/>
  </w:style>
  <w:style w:type="character" w:customStyle="1" w:styleId="a4">
    <w:name w:val="日付 (文字)"/>
    <w:basedOn w:val="a0"/>
    <w:link w:val="a3"/>
    <w:uiPriority w:val="99"/>
    <w:semiHidden/>
    <w:rsid w:val="00D144D8"/>
  </w:style>
  <w:style w:type="paragraph" w:styleId="a5">
    <w:name w:val="Salutation"/>
    <w:basedOn w:val="a"/>
    <w:next w:val="a"/>
    <w:link w:val="a6"/>
    <w:uiPriority w:val="99"/>
    <w:unhideWhenUsed/>
    <w:rsid w:val="00D144D8"/>
  </w:style>
  <w:style w:type="character" w:customStyle="1" w:styleId="a6">
    <w:name w:val="挨拶文 (文字)"/>
    <w:basedOn w:val="a0"/>
    <w:link w:val="a5"/>
    <w:uiPriority w:val="99"/>
    <w:rsid w:val="00D144D8"/>
  </w:style>
  <w:style w:type="paragraph" w:styleId="a7">
    <w:name w:val="Closing"/>
    <w:basedOn w:val="a"/>
    <w:link w:val="a8"/>
    <w:uiPriority w:val="99"/>
    <w:unhideWhenUsed/>
    <w:rsid w:val="00D144D8"/>
    <w:pPr>
      <w:jc w:val="right"/>
    </w:pPr>
  </w:style>
  <w:style w:type="character" w:customStyle="1" w:styleId="a8">
    <w:name w:val="結語 (文字)"/>
    <w:basedOn w:val="a0"/>
    <w:link w:val="a7"/>
    <w:uiPriority w:val="99"/>
    <w:rsid w:val="00D144D8"/>
  </w:style>
  <w:style w:type="character" w:styleId="a9">
    <w:name w:val="Hyperlink"/>
    <w:basedOn w:val="a0"/>
    <w:uiPriority w:val="99"/>
    <w:unhideWhenUsed/>
    <w:rsid w:val="0076705B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0A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27A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27AC4"/>
  </w:style>
  <w:style w:type="paragraph" w:styleId="ad">
    <w:name w:val="footer"/>
    <w:basedOn w:val="a"/>
    <w:link w:val="ae"/>
    <w:uiPriority w:val="99"/>
    <w:unhideWhenUsed/>
    <w:rsid w:val="00427A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27AC4"/>
  </w:style>
  <w:style w:type="paragraph" w:styleId="af">
    <w:name w:val="Revision"/>
    <w:hidden/>
    <w:uiPriority w:val="99"/>
    <w:semiHidden/>
    <w:rsid w:val="00427AC4"/>
  </w:style>
  <w:style w:type="character" w:styleId="af0">
    <w:name w:val="annotation reference"/>
    <w:basedOn w:val="a0"/>
    <w:uiPriority w:val="99"/>
    <w:semiHidden/>
    <w:unhideWhenUsed/>
    <w:rsid w:val="001651E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651E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651E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51E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651E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423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423F50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List Paragraph"/>
    <w:basedOn w:val="a"/>
    <w:uiPriority w:val="34"/>
    <w:qFormat/>
    <w:rsid w:val="00A65B26"/>
    <w:pPr>
      <w:ind w:left="840"/>
    </w:pPr>
  </w:style>
  <w:style w:type="character" w:styleId="af8">
    <w:name w:val="Unresolved Mention"/>
    <w:basedOn w:val="a0"/>
    <w:uiPriority w:val="99"/>
    <w:semiHidden/>
    <w:unhideWhenUsed/>
    <w:rsid w:val="001E6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ems2024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iat@icems2024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cretariat@icems2024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.jp/en-ias/archive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970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ShuYamamoto</dc:creator>
  <cp:keywords/>
  <dc:description/>
  <cp:lastModifiedBy>星　麻美（東京）</cp:lastModifiedBy>
  <cp:revision>272</cp:revision>
  <dcterms:created xsi:type="dcterms:W3CDTF">2024-05-22T14:44:00Z</dcterms:created>
  <dcterms:modified xsi:type="dcterms:W3CDTF">2024-06-02T14:21:00Z</dcterms:modified>
</cp:coreProperties>
</file>